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674A1" w14:textId="2E2AA2D7" w:rsidR="004205AE" w:rsidRPr="00F552D0" w:rsidRDefault="004205AE" w:rsidP="004205AE">
      <w:pPr>
        <w:jc w:val="right"/>
        <w:rPr>
          <w:rFonts w:ascii="Arial" w:hAnsi="Arial" w:cs="Arial"/>
          <w:b/>
          <w:bCs/>
          <w:color w:val="000000" w:themeColor="text1"/>
          <w:sz w:val="22"/>
          <w:szCs w:val="22"/>
        </w:rPr>
      </w:pPr>
      <w:r w:rsidRPr="00F552D0">
        <w:rPr>
          <w:rFonts w:ascii="Arial" w:hAnsi="Arial" w:cs="Arial"/>
          <w:b/>
          <w:bCs/>
          <w:color w:val="000000" w:themeColor="text1"/>
          <w:sz w:val="22"/>
          <w:szCs w:val="22"/>
        </w:rPr>
        <w:t>Allegato A</w:t>
      </w:r>
      <w:r w:rsidR="00B07820">
        <w:rPr>
          <w:rFonts w:ascii="Arial" w:hAnsi="Arial" w:cs="Arial"/>
          <w:b/>
          <w:bCs/>
          <w:color w:val="000000" w:themeColor="text1"/>
          <w:sz w:val="22"/>
          <w:szCs w:val="22"/>
        </w:rPr>
        <w:t xml:space="preserve"> BANDO</w:t>
      </w:r>
    </w:p>
    <w:p w14:paraId="7744FF61" w14:textId="77777777" w:rsidR="004205AE" w:rsidRPr="00F552D0" w:rsidRDefault="004205AE" w:rsidP="004205AE">
      <w:pPr>
        <w:rPr>
          <w:rFonts w:ascii="Arial" w:hAnsi="Arial" w:cs="Arial"/>
          <w:b/>
          <w:bCs/>
          <w:color w:val="000000" w:themeColor="text1"/>
          <w:sz w:val="22"/>
          <w:szCs w:val="22"/>
        </w:rPr>
      </w:pPr>
    </w:p>
    <w:p w14:paraId="2D06239A" w14:textId="6FF31ECE" w:rsidR="004205AE" w:rsidRPr="00F552D0" w:rsidRDefault="00014089" w:rsidP="004205AE">
      <w:pPr>
        <w:tabs>
          <w:tab w:val="left" w:pos="6703"/>
        </w:tabs>
        <w:jc w:val="both"/>
        <w:rPr>
          <w:rFonts w:ascii="Arial" w:hAnsi="Arial" w:cs="Arial"/>
          <w:b/>
          <w:bCs/>
          <w:color w:val="000000" w:themeColor="text1"/>
          <w:sz w:val="22"/>
          <w:szCs w:val="22"/>
        </w:rPr>
      </w:pPr>
      <w:r w:rsidRPr="00215BB2">
        <w:rPr>
          <w:rFonts w:ascii="Arial" w:hAnsi="Arial" w:cs="Arial"/>
          <w:b/>
          <w:color w:val="000000" w:themeColor="text1"/>
          <w:sz w:val="22"/>
          <w:szCs w:val="22"/>
        </w:rPr>
        <w:t>L.R. 4/2010</w:t>
      </w:r>
      <w:r>
        <w:rPr>
          <w:rFonts w:ascii="Arial" w:hAnsi="Arial" w:cs="Arial"/>
          <w:b/>
          <w:color w:val="000000" w:themeColor="text1"/>
          <w:sz w:val="22"/>
          <w:szCs w:val="22"/>
        </w:rPr>
        <w:t>,</w:t>
      </w:r>
      <w:r w:rsidRPr="00215BB2">
        <w:rPr>
          <w:rFonts w:ascii="Arial" w:hAnsi="Arial" w:cs="Arial"/>
          <w:b/>
          <w:color w:val="000000" w:themeColor="text1"/>
          <w:sz w:val="22"/>
          <w:szCs w:val="22"/>
        </w:rPr>
        <w:t xml:space="preserve"> art. 12</w:t>
      </w:r>
      <w:r w:rsidR="00063F44">
        <w:rPr>
          <w:rFonts w:ascii="Arial" w:hAnsi="Arial" w:cs="Arial"/>
          <w:b/>
          <w:color w:val="000000" w:themeColor="text1"/>
          <w:sz w:val="22"/>
          <w:szCs w:val="22"/>
        </w:rPr>
        <w:t xml:space="preserve">-DGR 667/20. </w:t>
      </w:r>
      <w:r w:rsidR="004205AE" w:rsidRPr="00165B93">
        <w:rPr>
          <w:rFonts w:ascii="Arial" w:hAnsi="Arial" w:cs="Arial"/>
          <w:b/>
          <w:bCs/>
          <w:color w:val="000000" w:themeColor="text1"/>
          <w:sz w:val="22"/>
          <w:szCs w:val="22"/>
        </w:rPr>
        <w:t>B</w:t>
      </w:r>
      <w:r>
        <w:rPr>
          <w:rFonts w:ascii="Arial" w:hAnsi="Arial" w:cs="Arial"/>
          <w:b/>
          <w:bCs/>
          <w:color w:val="000000" w:themeColor="text1"/>
          <w:sz w:val="22"/>
          <w:szCs w:val="22"/>
        </w:rPr>
        <w:t>ando</w:t>
      </w:r>
      <w:r w:rsidR="004205AE" w:rsidRPr="00165B93">
        <w:rPr>
          <w:rFonts w:ascii="Arial" w:hAnsi="Arial" w:cs="Arial"/>
          <w:b/>
          <w:bCs/>
          <w:color w:val="000000" w:themeColor="text1"/>
          <w:sz w:val="22"/>
          <w:szCs w:val="22"/>
        </w:rPr>
        <w:t xml:space="preserve"> </w:t>
      </w:r>
      <w:r w:rsidR="001C21B4">
        <w:rPr>
          <w:rFonts w:ascii="Arial" w:hAnsi="Arial" w:cs="Arial"/>
          <w:b/>
          <w:bCs/>
          <w:color w:val="000000" w:themeColor="text1"/>
          <w:sz w:val="22"/>
          <w:szCs w:val="22"/>
        </w:rPr>
        <w:t xml:space="preserve">2020 </w:t>
      </w:r>
      <w:r w:rsidR="004205AE" w:rsidRPr="00165B93">
        <w:rPr>
          <w:rFonts w:ascii="Arial" w:hAnsi="Arial" w:cs="Arial"/>
          <w:b/>
          <w:bCs/>
          <w:color w:val="000000" w:themeColor="text1"/>
          <w:sz w:val="22"/>
          <w:szCs w:val="22"/>
        </w:rPr>
        <w:t xml:space="preserve">per </w:t>
      </w:r>
      <w:r w:rsidR="004205AE">
        <w:rPr>
          <w:rFonts w:ascii="Arial" w:hAnsi="Arial" w:cs="Arial"/>
          <w:b/>
          <w:bCs/>
          <w:color w:val="000000" w:themeColor="text1"/>
          <w:sz w:val="22"/>
          <w:szCs w:val="22"/>
        </w:rPr>
        <w:t>la concessione di c</w:t>
      </w:r>
      <w:r w:rsidR="004205AE" w:rsidRPr="00165B93">
        <w:rPr>
          <w:rFonts w:ascii="Arial" w:hAnsi="Arial" w:cs="Arial"/>
          <w:b/>
          <w:bCs/>
          <w:color w:val="000000" w:themeColor="text1"/>
          <w:sz w:val="22"/>
          <w:szCs w:val="22"/>
        </w:rPr>
        <w:t xml:space="preserve">ontributi </w:t>
      </w:r>
      <w:r w:rsidR="004205AE">
        <w:rPr>
          <w:rFonts w:ascii="Arial" w:hAnsi="Arial" w:cs="Arial"/>
          <w:b/>
          <w:bCs/>
          <w:color w:val="000000" w:themeColor="text1"/>
          <w:sz w:val="22"/>
          <w:szCs w:val="22"/>
        </w:rPr>
        <w:t>alle Istituzioni</w:t>
      </w:r>
      <w:r w:rsidR="004205AE">
        <w:rPr>
          <w:rFonts w:ascii="Arial" w:hAnsi="Arial" w:cs="Arial"/>
          <w:b/>
          <w:iCs/>
          <w:sz w:val="22"/>
          <w:szCs w:val="22"/>
        </w:rPr>
        <w:t xml:space="preserve"> culturali </w:t>
      </w:r>
      <w:r w:rsidR="004205AE" w:rsidRPr="00215BB2">
        <w:rPr>
          <w:rFonts w:ascii="Arial" w:hAnsi="Arial" w:cs="Arial"/>
          <w:b/>
          <w:iCs/>
          <w:sz w:val="22"/>
          <w:szCs w:val="22"/>
        </w:rPr>
        <w:t>di rilievo regionale</w:t>
      </w:r>
      <w:r w:rsidR="004205AE">
        <w:rPr>
          <w:rFonts w:ascii="Arial" w:hAnsi="Arial" w:cs="Arial"/>
          <w:b/>
          <w:iCs/>
          <w:sz w:val="22"/>
          <w:szCs w:val="22"/>
        </w:rPr>
        <w:t xml:space="preserve"> iscritte</w:t>
      </w:r>
      <w:r w:rsidR="004205AE" w:rsidRPr="00215BB2">
        <w:rPr>
          <w:rFonts w:ascii="Arial" w:hAnsi="Arial" w:cs="Arial"/>
          <w:b/>
          <w:iCs/>
          <w:sz w:val="22"/>
          <w:szCs w:val="22"/>
        </w:rPr>
        <w:t xml:space="preserve"> </w:t>
      </w:r>
      <w:r w:rsidR="004205AE">
        <w:rPr>
          <w:rFonts w:ascii="Arial" w:hAnsi="Arial" w:cs="Arial"/>
          <w:b/>
          <w:iCs/>
          <w:sz w:val="22"/>
          <w:szCs w:val="22"/>
        </w:rPr>
        <w:t>nell</w:t>
      </w:r>
      <w:r w:rsidR="004205AE" w:rsidRPr="00215BB2">
        <w:rPr>
          <w:rFonts w:ascii="Arial" w:hAnsi="Arial" w:cs="Arial"/>
          <w:b/>
          <w:iCs/>
          <w:sz w:val="22"/>
          <w:szCs w:val="22"/>
        </w:rPr>
        <w:t>’Elenco regionale</w:t>
      </w:r>
      <w:r w:rsidR="004205AE" w:rsidRPr="00215BB2">
        <w:rPr>
          <w:rFonts w:ascii="Arial" w:hAnsi="Arial" w:cs="Arial"/>
          <w:b/>
          <w:bCs/>
          <w:color w:val="000000" w:themeColor="text1"/>
          <w:sz w:val="22"/>
          <w:szCs w:val="22"/>
        </w:rPr>
        <w:tab/>
      </w:r>
    </w:p>
    <w:p w14:paraId="5F908C0E" w14:textId="77777777" w:rsidR="004205AE" w:rsidRPr="00F552D0" w:rsidRDefault="004205AE" w:rsidP="004205AE">
      <w:pPr>
        <w:rPr>
          <w:rFonts w:ascii="Arial" w:hAnsi="Arial" w:cs="Arial"/>
          <w:bCs/>
          <w:color w:val="000000" w:themeColor="text1"/>
          <w:sz w:val="22"/>
          <w:szCs w:val="22"/>
        </w:rPr>
      </w:pPr>
    </w:p>
    <w:p w14:paraId="22021607" w14:textId="77777777" w:rsidR="004205AE" w:rsidRDefault="004205AE" w:rsidP="004205AE">
      <w:pPr>
        <w:tabs>
          <w:tab w:val="left" w:pos="284"/>
        </w:tabs>
        <w:adjustRightInd w:val="0"/>
        <w:jc w:val="both"/>
        <w:rPr>
          <w:rFonts w:ascii="Arial" w:hAnsi="Arial" w:cs="Arial"/>
          <w:b/>
          <w:color w:val="000000" w:themeColor="text1"/>
          <w:sz w:val="22"/>
          <w:szCs w:val="22"/>
          <w:highlight w:val="yellow"/>
        </w:rPr>
      </w:pPr>
    </w:p>
    <w:p w14:paraId="4513DFF6" w14:textId="4EF7962B" w:rsidR="004205AE" w:rsidRDefault="004205AE" w:rsidP="004205AE">
      <w:pPr>
        <w:numPr>
          <w:ilvl w:val="0"/>
          <w:numId w:val="4"/>
        </w:numPr>
        <w:tabs>
          <w:tab w:val="left" w:pos="284"/>
        </w:tabs>
        <w:adjustRightInd w:val="0"/>
        <w:ind w:hanging="720"/>
        <w:jc w:val="both"/>
        <w:rPr>
          <w:rFonts w:ascii="Arial" w:hAnsi="Arial" w:cs="Arial"/>
          <w:b/>
          <w:color w:val="000000" w:themeColor="text1"/>
          <w:sz w:val="22"/>
          <w:szCs w:val="22"/>
        </w:rPr>
      </w:pPr>
      <w:r w:rsidRPr="00660CF7">
        <w:rPr>
          <w:rFonts w:ascii="Arial" w:hAnsi="Arial" w:cs="Arial"/>
          <w:b/>
          <w:color w:val="000000" w:themeColor="text1"/>
          <w:sz w:val="22"/>
          <w:szCs w:val="22"/>
        </w:rPr>
        <w:t>FINALITÀ</w:t>
      </w:r>
    </w:p>
    <w:p w14:paraId="04BB6AA5" w14:textId="77777777" w:rsidR="007D59CF" w:rsidRPr="006645B1" w:rsidRDefault="007D59CF" w:rsidP="007D59CF">
      <w:pPr>
        <w:rPr>
          <w:rFonts w:ascii="Segoe UI" w:hAnsi="Segoe UI" w:cs="Segoe UI"/>
          <w:b/>
          <w:color w:val="000000"/>
          <w:sz w:val="22"/>
          <w:szCs w:val="22"/>
        </w:rPr>
      </w:pPr>
      <w:r w:rsidRPr="006645B1">
        <w:rPr>
          <w:rFonts w:ascii="Arial" w:hAnsi="Arial" w:cs="Arial"/>
          <w:b/>
          <w:color w:val="000000"/>
          <w:sz w:val="22"/>
          <w:szCs w:val="22"/>
        </w:rPr>
        <w:t>Premessa</w:t>
      </w:r>
    </w:p>
    <w:p w14:paraId="24F6E1C8" w14:textId="652917DC" w:rsidR="007D59CF" w:rsidRPr="006645B1" w:rsidRDefault="007D59CF" w:rsidP="007D59CF">
      <w:pPr>
        <w:jc w:val="both"/>
        <w:rPr>
          <w:rFonts w:ascii="Segoe UI" w:hAnsi="Segoe UI" w:cs="Segoe UI"/>
          <w:bCs/>
          <w:color w:val="000000"/>
          <w:sz w:val="22"/>
          <w:szCs w:val="22"/>
        </w:rPr>
      </w:pPr>
      <w:r w:rsidRPr="006645B1">
        <w:rPr>
          <w:rFonts w:ascii="Arial" w:hAnsi="Arial" w:cs="Arial"/>
          <w:bCs/>
          <w:color w:val="000000"/>
          <w:sz w:val="22"/>
          <w:szCs w:val="22"/>
        </w:rPr>
        <w:t>Il presente intervento si inquadra nell’ambito delle azioni previste dal Programma Cultura 2020 alla luce della pandemia Covid-19 e conseguentemente dell’esigenza di sostenere nel modo più ampio possibile i progetti territoriali delle attività culturali attraverso:</w:t>
      </w:r>
    </w:p>
    <w:p w14:paraId="7AFB7BC9" w14:textId="77777777" w:rsidR="007D59CF" w:rsidRPr="006645B1" w:rsidRDefault="007D59CF" w:rsidP="007D59CF">
      <w:pPr>
        <w:numPr>
          <w:ilvl w:val="0"/>
          <w:numId w:val="9"/>
        </w:numPr>
        <w:jc w:val="both"/>
        <w:rPr>
          <w:rFonts w:ascii="Segoe UI" w:hAnsi="Segoe UI" w:cs="Segoe UI"/>
          <w:bCs/>
          <w:color w:val="000000"/>
          <w:sz w:val="22"/>
          <w:szCs w:val="22"/>
        </w:rPr>
      </w:pPr>
      <w:r w:rsidRPr="006645B1">
        <w:rPr>
          <w:rFonts w:ascii="Arial" w:hAnsi="Arial" w:cs="Arial"/>
          <w:bCs/>
          <w:color w:val="000000"/>
          <w:sz w:val="22"/>
          <w:szCs w:val="22"/>
        </w:rPr>
        <w:t>aumento della quota di anticipo 2020, compatibilmente con le regole e le disponibilità del bilancio regionale;</w:t>
      </w:r>
    </w:p>
    <w:p w14:paraId="1CC8B50C" w14:textId="77777777" w:rsidR="007D59CF" w:rsidRPr="006645B1" w:rsidRDefault="007D59CF" w:rsidP="007D59CF">
      <w:pPr>
        <w:numPr>
          <w:ilvl w:val="0"/>
          <w:numId w:val="9"/>
        </w:numPr>
        <w:jc w:val="both"/>
        <w:rPr>
          <w:rFonts w:ascii="Segoe UI" w:hAnsi="Segoe UI" w:cs="Segoe UI"/>
          <w:bCs/>
          <w:color w:val="000000"/>
          <w:sz w:val="22"/>
          <w:szCs w:val="22"/>
        </w:rPr>
      </w:pPr>
      <w:r w:rsidRPr="006645B1">
        <w:rPr>
          <w:rFonts w:ascii="Arial" w:hAnsi="Arial" w:cs="Arial"/>
          <w:bCs/>
          <w:color w:val="000000"/>
          <w:sz w:val="22"/>
          <w:szCs w:val="22"/>
        </w:rPr>
        <w:t>possibilità di riconoscere tra le spese ammissibili al finanziamento anche le misure di sanificazione e di messa in sicurezza per emergenza Covid19.</w:t>
      </w:r>
    </w:p>
    <w:p w14:paraId="0B48D90C" w14:textId="77777777" w:rsidR="007D59CF" w:rsidRPr="006645B1" w:rsidRDefault="007D59CF" w:rsidP="007D59CF">
      <w:pPr>
        <w:tabs>
          <w:tab w:val="left" w:pos="284"/>
        </w:tabs>
        <w:adjustRightInd w:val="0"/>
        <w:ind w:left="720"/>
        <w:jc w:val="both"/>
        <w:rPr>
          <w:rFonts w:ascii="Arial" w:hAnsi="Arial" w:cs="Arial"/>
          <w:bCs/>
          <w:color w:val="000000" w:themeColor="text1"/>
          <w:sz w:val="22"/>
          <w:szCs w:val="22"/>
        </w:rPr>
      </w:pPr>
    </w:p>
    <w:p w14:paraId="2683BCE8" w14:textId="16795E3D" w:rsidR="004205AE" w:rsidRPr="00E253F3" w:rsidRDefault="004205AE" w:rsidP="004205AE">
      <w:pPr>
        <w:widowControl w:val="0"/>
        <w:jc w:val="both"/>
        <w:rPr>
          <w:rFonts w:ascii="Arial" w:hAnsi="Arial" w:cs="Arial"/>
          <w:b/>
          <w:bCs/>
          <w:color w:val="000000" w:themeColor="text1"/>
          <w:sz w:val="22"/>
          <w:szCs w:val="22"/>
        </w:rPr>
      </w:pPr>
      <w:r w:rsidRPr="00E253F3">
        <w:rPr>
          <w:rFonts w:ascii="Arial" w:hAnsi="Arial" w:cs="Arial"/>
          <w:b/>
          <w:bCs/>
          <w:color w:val="000000" w:themeColor="text1"/>
          <w:sz w:val="22"/>
          <w:szCs w:val="22"/>
        </w:rPr>
        <w:t>Con il presente bando la Regione Marche intende contribuire al sostegno di enti, istituti, fondazioni e associazioni culturali che documentino attività culturali educative ed artistiche di particolare interesse pubblico, iscritte ad un apposito elenco regionale, secondo la L.R. 4/2010</w:t>
      </w:r>
      <w:r w:rsidR="00696BB7">
        <w:rPr>
          <w:rFonts w:ascii="Arial" w:hAnsi="Arial" w:cs="Arial"/>
          <w:b/>
          <w:bCs/>
          <w:color w:val="000000" w:themeColor="text1"/>
          <w:sz w:val="22"/>
          <w:szCs w:val="22"/>
        </w:rPr>
        <w:t>,</w:t>
      </w:r>
      <w:r w:rsidRPr="00E253F3">
        <w:rPr>
          <w:rFonts w:ascii="Arial" w:hAnsi="Arial" w:cs="Arial"/>
          <w:b/>
          <w:bCs/>
          <w:color w:val="000000" w:themeColor="text1"/>
          <w:sz w:val="22"/>
          <w:szCs w:val="22"/>
        </w:rPr>
        <w:t xml:space="preserve"> art. 12.</w:t>
      </w:r>
    </w:p>
    <w:p w14:paraId="26F2D046" w14:textId="08FF617D" w:rsidR="004205AE" w:rsidRDefault="00090751" w:rsidP="004205AE">
      <w:pPr>
        <w:widowControl w:val="0"/>
        <w:jc w:val="both"/>
        <w:rPr>
          <w:rFonts w:ascii="Arial" w:hAnsi="Arial" w:cs="Arial"/>
          <w:bCs/>
          <w:color w:val="000000" w:themeColor="text1"/>
          <w:sz w:val="22"/>
          <w:szCs w:val="22"/>
        </w:rPr>
      </w:pPr>
      <w:r>
        <w:rPr>
          <w:rFonts w:ascii="Arial" w:hAnsi="Arial" w:cs="Arial"/>
          <w:bCs/>
          <w:color w:val="000000" w:themeColor="text1"/>
          <w:sz w:val="22"/>
          <w:szCs w:val="22"/>
        </w:rPr>
        <w:t xml:space="preserve">Gli Enti devono presentare </w:t>
      </w:r>
      <w:r w:rsidR="00640361">
        <w:rPr>
          <w:rFonts w:ascii="Arial" w:hAnsi="Arial" w:cs="Arial"/>
          <w:bCs/>
          <w:color w:val="000000" w:themeColor="text1"/>
          <w:sz w:val="22"/>
          <w:szCs w:val="22"/>
        </w:rPr>
        <w:t xml:space="preserve">tutte </w:t>
      </w:r>
      <w:r w:rsidR="00E253F3">
        <w:rPr>
          <w:rFonts w:ascii="Arial" w:hAnsi="Arial" w:cs="Arial"/>
          <w:bCs/>
          <w:color w:val="000000" w:themeColor="text1"/>
          <w:sz w:val="22"/>
          <w:szCs w:val="22"/>
        </w:rPr>
        <w:t>le seguenti caratteristiche</w:t>
      </w:r>
      <w:r w:rsidR="00CA4D1A">
        <w:rPr>
          <w:rFonts w:ascii="Arial" w:hAnsi="Arial" w:cs="Arial"/>
          <w:bCs/>
          <w:color w:val="000000" w:themeColor="text1"/>
          <w:sz w:val="22"/>
          <w:szCs w:val="22"/>
        </w:rPr>
        <w:t xml:space="preserve"> che devono mantenersi nel tempo</w:t>
      </w:r>
      <w:r w:rsidR="00E253F3">
        <w:rPr>
          <w:rFonts w:ascii="Arial" w:hAnsi="Arial" w:cs="Arial"/>
          <w:bCs/>
          <w:color w:val="000000" w:themeColor="text1"/>
          <w:sz w:val="22"/>
          <w:szCs w:val="22"/>
        </w:rPr>
        <w:t>:</w:t>
      </w:r>
    </w:p>
    <w:p w14:paraId="35C18F90" w14:textId="3B8B8903" w:rsidR="00E253F3" w:rsidRPr="00E253F3" w:rsidRDefault="00E253F3" w:rsidP="004205AE">
      <w:pPr>
        <w:widowControl w:val="0"/>
        <w:jc w:val="both"/>
        <w:rPr>
          <w:rFonts w:ascii="Arial" w:hAnsi="Arial" w:cs="Arial"/>
          <w:bCs/>
          <w:color w:val="000000" w:themeColor="text1"/>
          <w:sz w:val="22"/>
          <w:szCs w:val="22"/>
          <w:u w:val="single"/>
        </w:rPr>
      </w:pPr>
      <w:r w:rsidRPr="00E253F3">
        <w:rPr>
          <w:rFonts w:ascii="Arial" w:hAnsi="Arial" w:cs="Arial"/>
          <w:bCs/>
          <w:color w:val="000000" w:themeColor="text1"/>
          <w:sz w:val="22"/>
          <w:szCs w:val="22"/>
          <w:u w:val="single"/>
        </w:rPr>
        <w:t>Natura dell’Ente</w:t>
      </w:r>
    </w:p>
    <w:p w14:paraId="5D7DDD78" w14:textId="4E7E448A" w:rsidR="00E253F3" w:rsidRDefault="00E253F3" w:rsidP="004205AE">
      <w:pPr>
        <w:widowControl w:val="0"/>
        <w:jc w:val="both"/>
        <w:rPr>
          <w:rFonts w:ascii="Arial" w:hAnsi="Arial" w:cs="Arial"/>
          <w:bCs/>
          <w:color w:val="000000" w:themeColor="text1"/>
          <w:sz w:val="22"/>
          <w:szCs w:val="22"/>
        </w:rPr>
      </w:pPr>
      <w:r>
        <w:rPr>
          <w:rFonts w:ascii="Arial" w:hAnsi="Arial" w:cs="Arial"/>
          <w:bCs/>
          <w:color w:val="000000" w:themeColor="text1"/>
          <w:sz w:val="22"/>
          <w:szCs w:val="22"/>
        </w:rPr>
        <w:t>Sono considerati idonei all’iscrizione le persone giuridiche private (riconosciute e non riconosciute) che operano senza finalità di lucro, come desumibile dallo statuto e dalle attività effettivamente svolte in ambiti coerenti con le finalità della LR 4/10</w:t>
      </w:r>
    </w:p>
    <w:p w14:paraId="5D1837B3" w14:textId="34746E9F" w:rsidR="00E253F3" w:rsidRPr="00E253F3" w:rsidRDefault="00E253F3" w:rsidP="004205AE">
      <w:pPr>
        <w:widowControl w:val="0"/>
        <w:jc w:val="both"/>
        <w:rPr>
          <w:rFonts w:ascii="Arial" w:hAnsi="Arial" w:cs="Arial"/>
          <w:bCs/>
          <w:color w:val="000000" w:themeColor="text1"/>
          <w:sz w:val="22"/>
          <w:szCs w:val="22"/>
          <w:u w:val="single"/>
        </w:rPr>
      </w:pPr>
      <w:r w:rsidRPr="00E253F3">
        <w:rPr>
          <w:rFonts w:ascii="Arial" w:hAnsi="Arial" w:cs="Arial"/>
          <w:bCs/>
          <w:color w:val="000000" w:themeColor="text1"/>
          <w:sz w:val="22"/>
          <w:szCs w:val="22"/>
          <w:u w:val="single"/>
        </w:rPr>
        <w:t>Requisito di continuità dell’attività svolta</w:t>
      </w:r>
      <w:r>
        <w:rPr>
          <w:rFonts w:ascii="Arial" w:hAnsi="Arial" w:cs="Arial"/>
          <w:bCs/>
          <w:color w:val="000000" w:themeColor="text1"/>
          <w:sz w:val="22"/>
          <w:szCs w:val="22"/>
          <w:u w:val="single"/>
        </w:rPr>
        <w:t xml:space="preserve"> – L’Ente deve:</w:t>
      </w:r>
    </w:p>
    <w:p w14:paraId="6799E3A5" w14:textId="42015A5D" w:rsidR="00E253F3" w:rsidRDefault="00E253F3" w:rsidP="00E253F3">
      <w:pPr>
        <w:pStyle w:val="Paragrafoelenco"/>
        <w:widowControl w:val="0"/>
        <w:numPr>
          <w:ilvl w:val="0"/>
          <w:numId w:val="10"/>
        </w:numPr>
        <w:jc w:val="both"/>
        <w:rPr>
          <w:rFonts w:ascii="Arial" w:hAnsi="Arial" w:cs="Arial"/>
          <w:bCs/>
          <w:color w:val="000000" w:themeColor="text1"/>
          <w:sz w:val="22"/>
          <w:szCs w:val="22"/>
        </w:rPr>
      </w:pPr>
      <w:r>
        <w:rPr>
          <w:rFonts w:ascii="Arial" w:hAnsi="Arial" w:cs="Arial"/>
          <w:bCs/>
          <w:color w:val="000000" w:themeColor="text1"/>
          <w:sz w:val="22"/>
          <w:szCs w:val="22"/>
        </w:rPr>
        <w:t>essere costituito da almeno tre anni</w:t>
      </w:r>
      <w:r w:rsidR="00090751">
        <w:rPr>
          <w:rFonts w:ascii="Arial" w:hAnsi="Arial" w:cs="Arial"/>
          <w:bCs/>
          <w:color w:val="000000" w:themeColor="text1"/>
          <w:sz w:val="22"/>
          <w:szCs w:val="22"/>
        </w:rPr>
        <w:t xml:space="preserve"> (atto costitutivo) e deve aver operato in questo arco di tempo in ambiti coerenti con le finalità della LR 4/10;</w:t>
      </w:r>
    </w:p>
    <w:p w14:paraId="0D7D7C2F" w14:textId="3470C541" w:rsidR="00E253F3" w:rsidRPr="00E253F3" w:rsidRDefault="00E253F3" w:rsidP="00E253F3">
      <w:pPr>
        <w:pStyle w:val="Paragrafoelenco"/>
        <w:widowControl w:val="0"/>
        <w:numPr>
          <w:ilvl w:val="0"/>
          <w:numId w:val="10"/>
        </w:numPr>
        <w:jc w:val="both"/>
        <w:rPr>
          <w:rFonts w:ascii="Arial" w:hAnsi="Arial" w:cs="Arial"/>
          <w:bCs/>
          <w:color w:val="000000" w:themeColor="text1"/>
          <w:sz w:val="22"/>
          <w:szCs w:val="22"/>
        </w:rPr>
      </w:pPr>
      <w:r>
        <w:rPr>
          <w:rFonts w:ascii="Arial" w:hAnsi="Arial" w:cs="Arial"/>
          <w:bCs/>
          <w:color w:val="000000" w:themeColor="text1"/>
          <w:sz w:val="22"/>
          <w:szCs w:val="22"/>
        </w:rPr>
        <w:t>avere disponibilità di una sede</w:t>
      </w:r>
      <w:r w:rsidR="00090751">
        <w:rPr>
          <w:rFonts w:ascii="Arial" w:hAnsi="Arial" w:cs="Arial"/>
          <w:bCs/>
          <w:color w:val="000000" w:themeColor="text1"/>
          <w:sz w:val="22"/>
          <w:szCs w:val="22"/>
        </w:rPr>
        <w:t>, che può essere di proprietà, concessa da ente pubblico, a titolo gratuito o oneroso, in affitto o in comodato da privato, purché con atto registrato e con destinazione conforme con l’accesso al pubblico</w:t>
      </w:r>
    </w:p>
    <w:p w14:paraId="625FFA7D" w14:textId="1719884C" w:rsidR="00E253F3" w:rsidRDefault="00E253F3" w:rsidP="004205AE">
      <w:pPr>
        <w:widowControl w:val="0"/>
        <w:jc w:val="both"/>
        <w:rPr>
          <w:rFonts w:ascii="Arial" w:hAnsi="Arial" w:cs="Arial"/>
          <w:bCs/>
          <w:color w:val="000000" w:themeColor="text1"/>
          <w:sz w:val="22"/>
          <w:szCs w:val="22"/>
        </w:rPr>
      </w:pPr>
    </w:p>
    <w:p w14:paraId="498E7AE4" w14:textId="5D4506A4" w:rsidR="00E253F3" w:rsidRPr="00680177" w:rsidRDefault="00E253F3" w:rsidP="004205AE">
      <w:pPr>
        <w:widowControl w:val="0"/>
        <w:jc w:val="both"/>
        <w:rPr>
          <w:rFonts w:ascii="Arial" w:hAnsi="Arial" w:cs="Arial"/>
          <w:bCs/>
          <w:color w:val="000000" w:themeColor="text1"/>
          <w:sz w:val="22"/>
          <w:szCs w:val="22"/>
          <w:u w:val="single"/>
        </w:rPr>
      </w:pPr>
      <w:r w:rsidRPr="00680177">
        <w:rPr>
          <w:rFonts w:ascii="Arial" w:hAnsi="Arial" w:cs="Arial"/>
          <w:bCs/>
          <w:color w:val="000000" w:themeColor="text1"/>
          <w:sz w:val="22"/>
          <w:szCs w:val="22"/>
          <w:u w:val="single"/>
        </w:rPr>
        <w:t xml:space="preserve">Attestazione di </w:t>
      </w:r>
      <w:r w:rsidR="00090751" w:rsidRPr="00680177">
        <w:rPr>
          <w:rFonts w:ascii="Arial" w:hAnsi="Arial" w:cs="Arial"/>
          <w:bCs/>
          <w:color w:val="000000" w:themeColor="text1"/>
          <w:sz w:val="22"/>
          <w:szCs w:val="22"/>
          <w:u w:val="single"/>
        </w:rPr>
        <w:t>“</w:t>
      </w:r>
      <w:r w:rsidRPr="00680177">
        <w:rPr>
          <w:rFonts w:ascii="Arial" w:hAnsi="Arial" w:cs="Arial"/>
          <w:bCs/>
          <w:color w:val="000000" w:themeColor="text1"/>
          <w:sz w:val="22"/>
          <w:szCs w:val="22"/>
          <w:u w:val="single"/>
        </w:rPr>
        <w:t>elevato livello scientifico</w:t>
      </w:r>
      <w:r w:rsidR="00090751" w:rsidRPr="00680177">
        <w:rPr>
          <w:rFonts w:ascii="Arial" w:hAnsi="Arial" w:cs="Arial"/>
          <w:bCs/>
          <w:color w:val="000000" w:themeColor="text1"/>
          <w:sz w:val="22"/>
          <w:szCs w:val="22"/>
          <w:u w:val="single"/>
        </w:rPr>
        <w:t>”</w:t>
      </w:r>
      <w:r w:rsidRPr="00680177">
        <w:rPr>
          <w:rFonts w:ascii="Arial" w:hAnsi="Arial" w:cs="Arial"/>
          <w:bCs/>
          <w:color w:val="000000" w:themeColor="text1"/>
          <w:sz w:val="22"/>
          <w:szCs w:val="22"/>
          <w:u w:val="single"/>
        </w:rPr>
        <w:t xml:space="preserve"> delle attività culturali, educative ed artistiche att</w:t>
      </w:r>
      <w:r w:rsidR="00090751" w:rsidRPr="00680177">
        <w:rPr>
          <w:rFonts w:ascii="Arial" w:hAnsi="Arial" w:cs="Arial"/>
          <w:bCs/>
          <w:color w:val="000000" w:themeColor="text1"/>
          <w:sz w:val="22"/>
          <w:szCs w:val="22"/>
          <w:u w:val="single"/>
        </w:rPr>
        <w:t>i</w:t>
      </w:r>
      <w:r w:rsidRPr="00680177">
        <w:rPr>
          <w:rFonts w:ascii="Arial" w:hAnsi="Arial" w:cs="Arial"/>
          <w:bCs/>
          <w:color w:val="000000" w:themeColor="text1"/>
          <w:sz w:val="22"/>
          <w:szCs w:val="22"/>
          <w:u w:val="single"/>
        </w:rPr>
        <w:t>vate</w:t>
      </w:r>
    </w:p>
    <w:p w14:paraId="6A8C6945" w14:textId="7C02E86F" w:rsidR="00E253F3" w:rsidRDefault="00E253F3" w:rsidP="004205AE">
      <w:pPr>
        <w:widowControl w:val="0"/>
        <w:jc w:val="both"/>
        <w:rPr>
          <w:rFonts w:ascii="Arial" w:hAnsi="Arial" w:cs="Arial"/>
          <w:bCs/>
          <w:color w:val="000000" w:themeColor="text1"/>
          <w:sz w:val="22"/>
          <w:szCs w:val="22"/>
        </w:rPr>
      </w:pPr>
      <w:r>
        <w:rPr>
          <w:rFonts w:ascii="Arial" w:hAnsi="Arial" w:cs="Arial"/>
          <w:bCs/>
          <w:color w:val="000000" w:themeColor="text1"/>
          <w:sz w:val="22"/>
          <w:szCs w:val="22"/>
        </w:rPr>
        <w:t>L’Ente deve:</w:t>
      </w:r>
    </w:p>
    <w:p w14:paraId="75A339E4" w14:textId="1E29973C" w:rsidR="00E253F3" w:rsidRPr="00090751" w:rsidRDefault="00E253F3" w:rsidP="00090751">
      <w:pPr>
        <w:pStyle w:val="Paragrafoelenco"/>
        <w:widowControl w:val="0"/>
        <w:numPr>
          <w:ilvl w:val="0"/>
          <w:numId w:val="10"/>
        </w:numPr>
        <w:jc w:val="both"/>
        <w:rPr>
          <w:rFonts w:ascii="Arial" w:hAnsi="Arial" w:cs="Arial"/>
          <w:bCs/>
          <w:color w:val="000000" w:themeColor="text1"/>
          <w:sz w:val="22"/>
          <w:szCs w:val="22"/>
        </w:rPr>
      </w:pPr>
      <w:r w:rsidRPr="00090751">
        <w:rPr>
          <w:rFonts w:ascii="Arial" w:hAnsi="Arial" w:cs="Arial"/>
          <w:bCs/>
          <w:color w:val="000000" w:themeColor="text1"/>
          <w:sz w:val="22"/>
          <w:szCs w:val="22"/>
        </w:rPr>
        <w:t>avere un referente scientifico</w:t>
      </w:r>
      <w:r w:rsidR="00680177">
        <w:rPr>
          <w:rFonts w:ascii="Arial" w:hAnsi="Arial" w:cs="Arial"/>
          <w:bCs/>
          <w:color w:val="000000" w:themeColor="text1"/>
          <w:sz w:val="22"/>
          <w:szCs w:val="22"/>
        </w:rPr>
        <w:t xml:space="preserve"> con curriculum adeguato e coerente alle attività programmate e prodotte;</w:t>
      </w:r>
    </w:p>
    <w:p w14:paraId="73B863A5" w14:textId="6F993FB6" w:rsidR="00E253F3" w:rsidRDefault="00381423" w:rsidP="00680177">
      <w:pPr>
        <w:pStyle w:val="Paragrafoelenco"/>
        <w:widowControl w:val="0"/>
        <w:numPr>
          <w:ilvl w:val="0"/>
          <w:numId w:val="10"/>
        </w:numPr>
        <w:jc w:val="both"/>
        <w:rPr>
          <w:rFonts w:ascii="Arial" w:hAnsi="Arial" w:cs="Arial"/>
          <w:bCs/>
          <w:color w:val="000000" w:themeColor="text1"/>
          <w:sz w:val="22"/>
          <w:szCs w:val="22"/>
        </w:rPr>
      </w:pPr>
      <w:r w:rsidRPr="00680177">
        <w:rPr>
          <w:rFonts w:ascii="Arial" w:hAnsi="Arial" w:cs="Arial"/>
          <w:bCs/>
          <w:color w:val="000000" w:themeColor="text1"/>
          <w:sz w:val="22"/>
          <w:szCs w:val="22"/>
        </w:rPr>
        <w:t>attestare la proprietà</w:t>
      </w:r>
      <w:r w:rsidR="00680177">
        <w:rPr>
          <w:rFonts w:ascii="Arial" w:hAnsi="Arial" w:cs="Arial"/>
          <w:bCs/>
          <w:color w:val="000000" w:themeColor="text1"/>
          <w:sz w:val="22"/>
          <w:szCs w:val="22"/>
        </w:rPr>
        <w:t xml:space="preserve"> o disponibilità </w:t>
      </w:r>
      <w:r w:rsidRPr="00680177">
        <w:rPr>
          <w:rFonts w:ascii="Arial" w:hAnsi="Arial" w:cs="Arial"/>
          <w:bCs/>
          <w:color w:val="000000" w:themeColor="text1"/>
          <w:sz w:val="22"/>
          <w:szCs w:val="22"/>
        </w:rPr>
        <w:t>di un patrimonio culturale</w:t>
      </w:r>
      <w:r w:rsidR="00680177">
        <w:rPr>
          <w:rFonts w:ascii="Arial" w:hAnsi="Arial" w:cs="Arial"/>
          <w:bCs/>
          <w:color w:val="000000" w:themeColor="text1"/>
          <w:sz w:val="22"/>
          <w:szCs w:val="22"/>
        </w:rPr>
        <w:t xml:space="preserve"> secondo le definizioni di cui al D Lgs 22 gennaio 2004, n. 42 e </w:t>
      </w:r>
      <w:proofErr w:type="spellStart"/>
      <w:r w:rsidR="00680177">
        <w:rPr>
          <w:rFonts w:ascii="Arial" w:hAnsi="Arial" w:cs="Arial"/>
          <w:bCs/>
          <w:color w:val="000000" w:themeColor="text1"/>
          <w:sz w:val="22"/>
          <w:szCs w:val="22"/>
        </w:rPr>
        <w:t>s.m.i.</w:t>
      </w:r>
      <w:proofErr w:type="spellEnd"/>
      <w:r w:rsidR="00680177">
        <w:rPr>
          <w:rFonts w:ascii="Arial" w:hAnsi="Arial" w:cs="Arial"/>
          <w:bCs/>
          <w:color w:val="000000" w:themeColor="text1"/>
          <w:sz w:val="22"/>
          <w:szCs w:val="22"/>
        </w:rPr>
        <w:t>, rispetto al quale l’ente attua azioni di concorso nella tutela o di valorizzazione;</w:t>
      </w:r>
    </w:p>
    <w:p w14:paraId="63C13456" w14:textId="652E25CC" w:rsidR="00680177" w:rsidRPr="00680177" w:rsidRDefault="00680177" w:rsidP="00680177">
      <w:pPr>
        <w:pStyle w:val="Paragrafoelenco"/>
        <w:widowControl w:val="0"/>
        <w:numPr>
          <w:ilvl w:val="0"/>
          <w:numId w:val="10"/>
        </w:numPr>
        <w:jc w:val="both"/>
        <w:rPr>
          <w:rFonts w:ascii="Arial" w:hAnsi="Arial" w:cs="Arial"/>
          <w:bCs/>
          <w:color w:val="000000" w:themeColor="text1"/>
          <w:sz w:val="22"/>
          <w:szCs w:val="22"/>
        </w:rPr>
      </w:pPr>
      <w:r>
        <w:rPr>
          <w:rFonts w:ascii="Arial" w:hAnsi="Arial" w:cs="Arial"/>
          <w:bCs/>
          <w:color w:val="000000" w:themeColor="text1"/>
          <w:sz w:val="22"/>
          <w:szCs w:val="22"/>
        </w:rPr>
        <w:t>documentare l’alto livello delle attività di produzione culturale svolte, delle funzioni culturali assicurate e del programma in essere con una apposita relazione che elenchi i risultati ottenuti e programmati. Tale relazione verrà pubblicata sul sito istituzionale della Regione.</w:t>
      </w:r>
    </w:p>
    <w:p w14:paraId="607BA754" w14:textId="77777777" w:rsidR="00E253F3" w:rsidRPr="00F552D0" w:rsidRDefault="00E253F3" w:rsidP="004205AE">
      <w:pPr>
        <w:widowControl w:val="0"/>
        <w:jc w:val="both"/>
        <w:rPr>
          <w:rFonts w:ascii="Arial" w:hAnsi="Arial" w:cs="Arial"/>
          <w:bCs/>
          <w:color w:val="000000" w:themeColor="text1"/>
          <w:sz w:val="22"/>
          <w:szCs w:val="22"/>
        </w:rPr>
      </w:pPr>
    </w:p>
    <w:p w14:paraId="4C2CC58D" w14:textId="77777777" w:rsidR="004205AE" w:rsidRPr="0083786E" w:rsidRDefault="004205AE" w:rsidP="004205AE">
      <w:pPr>
        <w:numPr>
          <w:ilvl w:val="0"/>
          <w:numId w:val="4"/>
        </w:numPr>
        <w:tabs>
          <w:tab w:val="left" w:pos="284"/>
        </w:tabs>
        <w:adjustRightInd w:val="0"/>
        <w:ind w:hanging="720"/>
        <w:jc w:val="both"/>
        <w:rPr>
          <w:rFonts w:ascii="Arial" w:hAnsi="Arial" w:cs="Arial"/>
          <w:b/>
          <w:color w:val="000000" w:themeColor="text1"/>
          <w:sz w:val="22"/>
          <w:szCs w:val="22"/>
        </w:rPr>
      </w:pPr>
      <w:r w:rsidRPr="0083786E">
        <w:rPr>
          <w:rFonts w:ascii="Arial" w:hAnsi="Arial" w:cs="Arial"/>
          <w:b/>
          <w:color w:val="000000" w:themeColor="text1"/>
          <w:sz w:val="22"/>
          <w:szCs w:val="22"/>
        </w:rPr>
        <w:t>NORMATIVA</w:t>
      </w:r>
    </w:p>
    <w:p w14:paraId="6CA38DEF" w14:textId="77777777" w:rsidR="004205AE" w:rsidRPr="0083786E" w:rsidRDefault="004205AE" w:rsidP="004205AE">
      <w:pPr>
        <w:rPr>
          <w:rFonts w:ascii="Arial" w:hAnsi="Arial" w:cs="Arial"/>
          <w:b/>
          <w:bCs/>
          <w:color w:val="000000" w:themeColor="text1"/>
          <w:sz w:val="22"/>
          <w:szCs w:val="22"/>
          <w:u w:val="single"/>
        </w:rPr>
      </w:pPr>
    </w:p>
    <w:p w14:paraId="5988F040" w14:textId="77777777" w:rsidR="004205AE" w:rsidRPr="00B13E51" w:rsidRDefault="004205AE" w:rsidP="004205AE">
      <w:pPr>
        <w:pStyle w:val="Paragrafoelenco"/>
        <w:widowControl w:val="0"/>
        <w:numPr>
          <w:ilvl w:val="0"/>
          <w:numId w:val="6"/>
        </w:numPr>
        <w:jc w:val="both"/>
        <w:rPr>
          <w:rFonts w:ascii="Arial" w:hAnsi="Arial" w:cs="Arial"/>
          <w:iCs/>
          <w:sz w:val="22"/>
          <w:szCs w:val="22"/>
        </w:rPr>
      </w:pPr>
      <w:r w:rsidRPr="00B13E51">
        <w:rPr>
          <w:rFonts w:ascii="Arial" w:hAnsi="Arial" w:cs="Arial"/>
          <w:iCs/>
          <w:sz w:val="22"/>
          <w:szCs w:val="22"/>
        </w:rPr>
        <w:t>Legge Regionale 9 febbraio 2010, n. 4 - Norme in materia di beni e attività culturali</w:t>
      </w:r>
      <w:r>
        <w:rPr>
          <w:rFonts w:ascii="Arial" w:hAnsi="Arial" w:cs="Arial"/>
          <w:iCs/>
          <w:sz w:val="22"/>
          <w:szCs w:val="22"/>
        </w:rPr>
        <w:t>, art 12</w:t>
      </w:r>
      <w:r w:rsidRPr="00B13E51">
        <w:rPr>
          <w:rFonts w:ascii="Arial" w:hAnsi="Arial" w:cs="Arial"/>
          <w:iCs/>
          <w:sz w:val="22"/>
          <w:szCs w:val="22"/>
        </w:rPr>
        <w:t>;</w:t>
      </w:r>
    </w:p>
    <w:p w14:paraId="7575ACC6" w14:textId="77777777" w:rsidR="004205AE" w:rsidRPr="00B13E51" w:rsidRDefault="004205AE" w:rsidP="004205AE">
      <w:pPr>
        <w:pStyle w:val="Paragrafoelenco"/>
        <w:widowControl w:val="0"/>
        <w:numPr>
          <w:ilvl w:val="0"/>
          <w:numId w:val="6"/>
        </w:numPr>
        <w:jc w:val="both"/>
        <w:rPr>
          <w:rFonts w:ascii="Arial" w:hAnsi="Arial" w:cs="Arial"/>
          <w:iCs/>
          <w:sz w:val="22"/>
          <w:szCs w:val="22"/>
        </w:rPr>
      </w:pPr>
      <w:r w:rsidRPr="00B13E51">
        <w:rPr>
          <w:rFonts w:ascii="Arial" w:hAnsi="Arial" w:cs="Arial"/>
          <w:iCs/>
          <w:sz w:val="22"/>
          <w:szCs w:val="22"/>
        </w:rPr>
        <w:t>Deliberazione Amministrativa n. 50 del 14.03.2017 – Piano triennale della Cultura 2017/2019</w:t>
      </w:r>
      <w:r>
        <w:rPr>
          <w:rFonts w:ascii="Arial" w:hAnsi="Arial" w:cs="Arial"/>
          <w:iCs/>
          <w:sz w:val="22"/>
          <w:szCs w:val="22"/>
        </w:rPr>
        <w:t>, scheda n.12</w:t>
      </w:r>
      <w:r w:rsidRPr="00B13E51">
        <w:rPr>
          <w:rFonts w:ascii="Arial" w:hAnsi="Arial" w:cs="Arial"/>
          <w:iCs/>
          <w:sz w:val="22"/>
          <w:szCs w:val="22"/>
        </w:rPr>
        <w:t>;</w:t>
      </w:r>
    </w:p>
    <w:p w14:paraId="3E722CDA" w14:textId="77777777" w:rsidR="004205AE" w:rsidRPr="00B13E51" w:rsidRDefault="004205AE" w:rsidP="004205AE">
      <w:pPr>
        <w:pStyle w:val="Paragrafoelenco"/>
        <w:widowControl w:val="0"/>
        <w:numPr>
          <w:ilvl w:val="0"/>
          <w:numId w:val="6"/>
        </w:numPr>
        <w:jc w:val="both"/>
        <w:rPr>
          <w:rFonts w:ascii="Arial" w:hAnsi="Arial" w:cs="Arial"/>
          <w:iCs/>
          <w:sz w:val="22"/>
          <w:szCs w:val="22"/>
        </w:rPr>
      </w:pPr>
      <w:r w:rsidRPr="00B13E51">
        <w:rPr>
          <w:rFonts w:ascii="Arial" w:hAnsi="Arial" w:cs="Arial"/>
          <w:iCs/>
          <w:sz w:val="22"/>
          <w:szCs w:val="22"/>
        </w:rPr>
        <w:t xml:space="preserve">Deliberazione della Giunta Regionale n. 1529 del 18/12/2017 </w:t>
      </w:r>
      <w:r>
        <w:rPr>
          <w:rFonts w:ascii="Arial" w:hAnsi="Arial" w:cs="Arial"/>
          <w:iCs/>
          <w:sz w:val="22"/>
          <w:szCs w:val="22"/>
        </w:rPr>
        <w:t>“</w:t>
      </w:r>
      <w:r w:rsidRPr="00B13E51">
        <w:rPr>
          <w:rFonts w:ascii="Arial" w:hAnsi="Arial" w:cs="Arial"/>
          <w:iCs/>
          <w:sz w:val="22"/>
          <w:szCs w:val="22"/>
        </w:rPr>
        <w:t>L.R. 4/10 – Elenco delle Istituzioni culturali di rilievo regionale. Approvazione Criteri e modalità per l’iscrizione e l’aggiornamento dell’elenco e revoca della DGR 382/14</w:t>
      </w:r>
      <w:r>
        <w:rPr>
          <w:rFonts w:ascii="Arial" w:hAnsi="Arial" w:cs="Arial"/>
          <w:iCs/>
          <w:sz w:val="22"/>
          <w:szCs w:val="22"/>
        </w:rPr>
        <w:t>”;</w:t>
      </w:r>
    </w:p>
    <w:p w14:paraId="3D2F8A07" w14:textId="77777777" w:rsidR="004205AE" w:rsidRPr="00B13E51" w:rsidRDefault="004205AE" w:rsidP="004205AE">
      <w:pPr>
        <w:pStyle w:val="Paragrafoelenco"/>
        <w:widowControl w:val="0"/>
        <w:numPr>
          <w:ilvl w:val="0"/>
          <w:numId w:val="6"/>
        </w:numPr>
        <w:jc w:val="both"/>
        <w:rPr>
          <w:rFonts w:ascii="Arial" w:hAnsi="Arial" w:cs="Arial"/>
          <w:iCs/>
          <w:sz w:val="22"/>
          <w:szCs w:val="22"/>
        </w:rPr>
      </w:pPr>
      <w:r w:rsidRPr="00B13E51">
        <w:rPr>
          <w:rFonts w:ascii="Arial" w:hAnsi="Arial" w:cs="Arial"/>
          <w:iCs/>
          <w:sz w:val="22"/>
          <w:szCs w:val="22"/>
        </w:rPr>
        <w:t>Decreto del Dirigente della P.F. Beni e Attività Culturali n. 44 del 28 marzo 2018 “L</w:t>
      </w:r>
      <w:r>
        <w:rPr>
          <w:rFonts w:ascii="Arial" w:hAnsi="Arial" w:cs="Arial"/>
          <w:iCs/>
          <w:sz w:val="22"/>
          <w:szCs w:val="22"/>
        </w:rPr>
        <w:t>.</w:t>
      </w:r>
      <w:r w:rsidRPr="00B13E51">
        <w:rPr>
          <w:rFonts w:ascii="Arial" w:hAnsi="Arial" w:cs="Arial"/>
          <w:iCs/>
          <w:sz w:val="22"/>
          <w:szCs w:val="22"/>
        </w:rPr>
        <w:t>R</w:t>
      </w:r>
      <w:r>
        <w:rPr>
          <w:rFonts w:ascii="Arial" w:hAnsi="Arial" w:cs="Arial"/>
          <w:iCs/>
          <w:sz w:val="22"/>
          <w:szCs w:val="22"/>
        </w:rPr>
        <w:t>.</w:t>
      </w:r>
      <w:r w:rsidRPr="00B13E51">
        <w:rPr>
          <w:rFonts w:ascii="Arial" w:hAnsi="Arial" w:cs="Arial"/>
          <w:iCs/>
          <w:sz w:val="22"/>
          <w:szCs w:val="22"/>
        </w:rPr>
        <w:t xml:space="preserve"> 4/10 art.12 – DGR 1529/17. Avviso per domande di iscrizione all’Elenco delle istituzioni culturali di rilievo regionale e approvazione modulistica”;</w:t>
      </w:r>
    </w:p>
    <w:p w14:paraId="63CEF86C" w14:textId="66DEB71C" w:rsidR="004205AE" w:rsidRPr="00B13E51" w:rsidRDefault="004205AE" w:rsidP="004205AE">
      <w:pPr>
        <w:pStyle w:val="Paragrafoelenco"/>
        <w:widowControl w:val="0"/>
        <w:numPr>
          <w:ilvl w:val="0"/>
          <w:numId w:val="6"/>
        </w:numPr>
        <w:jc w:val="both"/>
        <w:rPr>
          <w:rFonts w:ascii="Arial" w:hAnsi="Arial" w:cs="Arial"/>
          <w:iCs/>
          <w:sz w:val="22"/>
          <w:szCs w:val="22"/>
        </w:rPr>
      </w:pPr>
      <w:r w:rsidRPr="00B13E51">
        <w:rPr>
          <w:rFonts w:ascii="Arial" w:hAnsi="Arial" w:cs="Arial"/>
          <w:iCs/>
          <w:sz w:val="22"/>
          <w:szCs w:val="22"/>
        </w:rPr>
        <w:t xml:space="preserve">Deliberazione della Giunta Regionale </w:t>
      </w:r>
      <w:r w:rsidRPr="004F567D">
        <w:rPr>
          <w:rFonts w:ascii="Arial" w:hAnsi="Arial" w:cs="Arial"/>
          <w:iCs/>
          <w:sz w:val="22"/>
          <w:szCs w:val="22"/>
        </w:rPr>
        <w:t xml:space="preserve">n. </w:t>
      </w:r>
      <w:bookmarkStart w:id="0" w:name="_Hlk45493391"/>
      <w:r w:rsidR="004602AA">
        <w:rPr>
          <w:rFonts w:ascii="Arial" w:hAnsi="Arial" w:cs="Arial"/>
          <w:sz w:val="22"/>
          <w:szCs w:val="22"/>
        </w:rPr>
        <w:t>667</w:t>
      </w:r>
      <w:r w:rsidR="00073728">
        <w:rPr>
          <w:rFonts w:ascii="Arial" w:hAnsi="Arial" w:cs="Arial"/>
          <w:sz w:val="22"/>
          <w:szCs w:val="22"/>
        </w:rPr>
        <w:t xml:space="preserve"> </w:t>
      </w:r>
      <w:r w:rsidR="004602AA">
        <w:rPr>
          <w:rFonts w:ascii="Arial" w:hAnsi="Arial" w:cs="Arial"/>
          <w:sz w:val="22"/>
          <w:szCs w:val="22"/>
        </w:rPr>
        <w:t>del 03/06/2020</w:t>
      </w:r>
      <w:r w:rsidRPr="004F567D">
        <w:rPr>
          <w:rFonts w:ascii="Arial" w:hAnsi="Arial" w:cs="Arial"/>
          <w:iCs/>
          <w:sz w:val="22"/>
          <w:szCs w:val="22"/>
        </w:rPr>
        <w:t xml:space="preserve">– Approvazione del </w:t>
      </w:r>
      <w:r w:rsidR="004602AA">
        <w:rPr>
          <w:rFonts w:ascii="Arial" w:hAnsi="Arial" w:cs="Arial"/>
          <w:iCs/>
          <w:sz w:val="22"/>
          <w:szCs w:val="22"/>
        </w:rPr>
        <w:t xml:space="preserve">Programma annuale </w:t>
      </w:r>
      <w:r>
        <w:rPr>
          <w:rFonts w:ascii="Arial" w:hAnsi="Arial" w:cs="Arial"/>
          <w:iCs/>
          <w:sz w:val="22"/>
          <w:szCs w:val="22"/>
        </w:rPr>
        <w:t>Cultura 20</w:t>
      </w:r>
      <w:r w:rsidR="004602AA">
        <w:rPr>
          <w:rFonts w:ascii="Arial" w:hAnsi="Arial" w:cs="Arial"/>
          <w:iCs/>
          <w:sz w:val="22"/>
          <w:szCs w:val="22"/>
        </w:rPr>
        <w:t>20</w:t>
      </w:r>
      <w:r>
        <w:rPr>
          <w:rFonts w:ascii="Arial" w:hAnsi="Arial" w:cs="Arial"/>
          <w:iCs/>
          <w:sz w:val="22"/>
          <w:szCs w:val="22"/>
        </w:rPr>
        <w:t xml:space="preserve">, </w:t>
      </w:r>
      <w:r w:rsidR="004602AA">
        <w:rPr>
          <w:rFonts w:ascii="Arial" w:hAnsi="Arial" w:cs="Arial"/>
          <w:iCs/>
          <w:sz w:val="22"/>
          <w:szCs w:val="22"/>
        </w:rPr>
        <w:t xml:space="preserve">Tema 4, </w:t>
      </w:r>
      <w:r>
        <w:rPr>
          <w:rFonts w:ascii="Arial" w:hAnsi="Arial" w:cs="Arial"/>
          <w:iCs/>
          <w:sz w:val="22"/>
          <w:szCs w:val="22"/>
        </w:rPr>
        <w:t>scheda n.</w:t>
      </w:r>
      <w:r w:rsidR="004602AA">
        <w:rPr>
          <w:rFonts w:ascii="Arial" w:hAnsi="Arial" w:cs="Arial"/>
          <w:iCs/>
          <w:sz w:val="22"/>
          <w:szCs w:val="22"/>
        </w:rPr>
        <w:t xml:space="preserve"> 4.3</w:t>
      </w:r>
    </w:p>
    <w:bookmarkEnd w:id="0"/>
    <w:p w14:paraId="771A611B" w14:textId="591C2E38" w:rsidR="004205AE" w:rsidRPr="00F552D0" w:rsidRDefault="00623224" w:rsidP="004205AE">
      <w:pPr>
        <w:numPr>
          <w:ilvl w:val="0"/>
          <w:numId w:val="4"/>
        </w:numPr>
        <w:tabs>
          <w:tab w:val="left" w:pos="284"/>
        </w:tabs>
        <w:adjustRightInd w:val="0"/>
        <w:ind w:hanging="720"/>
        <w:jc w:val="both"/>
        <w:rPr>
          <w:rFonts w:ascii="Arial" w:hAnsi="Arial" w:cs="Arial"/>
          <w:b/>
          <w:color w:val="000000" w:themeColor="text1"/>
          <w:sz w:val="22"/>
          <w:szCs w:val="22"/>
        </w:rPr>
      </w:pPr>
      <w:r>
        <w:rPr>
          <w:rFonts w:ascii="Arial" w:hAnsi="Arial" w:cs="Arial"/>
          <w:b/>
          <w:color w:val="000000" w:themeColor="text1"/>
          <w:sz w:val="22"/>
          <w:szCs w:val="22"/>
        </w:rPr>
        <w:lastRenderedPageBreak/>
        <w:t>B</w:t>
      </w:r>
      <w:r w:rsidR="00090751">
        <w:rPr>
          <w:rFonts w:ascii="Arial" w:hAnsi="Arial" w:cs="Arial"/>
          <w:b/>
          <w:color w:val="000000" w:themeColor="text1"/>
          <w:sz w:val="22"/>
          <w:szCs w:val="22"/>
        </w:rPr>
        <w:t>ENEFICIARI</w:t>
      </w:r>
    </w:p>
    <w:p w14:paraId="4A0C3A53" w14:textId="77777777" w:rsidR="004205AE" w:rsidRPr="00F552D0" w:rsidRDefault="004205AE" w:rsidP="004205AE">
      <w:pPr>
        <w:rPr>
          <w:rFonts w:ascii="Arial" w:hAnsi="Arial" w:cs="Arial"/>
          <w:color w:val="000000" w:themeColor="text1"/>
          <w:sz w:val="22"/>
          <w:szCs w:val="22"/>
        </w:rPr>
      </w:pPr>
    </w:p>
    <w:p w14:paraId="5226632F" w14:textId="50495AFF" w:rsidR="004205AE" w:rsidRDefault="00623224" w:rsidP="004205AE">
      <w:pPr>
        <w:jc w:val="both"/>
        <w:rPr>
          <w:rFonts w:ascii="Arial" w:hAnsi="Arial" w:cs="Arial"/>
          <w:b/>
          <w:iCs/>
          <w:sz w:val="22"/>
          <w:szCs w:val="22"/>
        </w:rPr>
      </w:pPr>
      <w:r>
        <w:rPr>
          <w:rFonts w:ascii="Arial" w:hAnsi="Arial" w:cs="Arial"/>
          <w:color w:val="000000" w:themeColor="text1"/>
          <w:sz w:val="22"/>
          <w:szCs w:val="22"/>
        </w:rPr>
        <w:t>Possono presentare istanza con i loro</w:t>
      </w:r>
      <w:r w:rsidR="004205AE" w:rsidRPr="00F552D0">
        <w:rPr>
          <w:rFonts w:ascii="Arial" w:hAnsi="Arial" w:cs="Arial"/>
          <w:color w:val="000000" w:themeColor="text1"/>
          <w:sz w:val="22"/>
          <w:szCs w:val="22"/>
        </w:rPr>
        <w:t xml:space="preserve"> </w:t>
      </w:r>
      <w:r w:rsidR="004205AE">
        <w:rPr>
          <w:rFonts w:ascii="Arial" w:hAnsi="Arial" w:cs="Arial"/>
          <w:color w:val="000000" w:themeColor="text1"/>
          <w:sz w:val="22"/>
          <w:szCs w:val="22"/>
        </w:rPr>
        <w:t xml:space="preserve">i </w:t>
      </w:r>
      <w:r w:rsidR="004205AE" w:rsidRPr="00F552D0">
        <w:rPr>
          <w:rFonts w:ascii="Arial" w:hAnsi="Arial" w:cs="Arial"/>
          <w:color w:val="000000" w:themeColor="text1"/>
          <w:sz w:val="22"/>
          <w:szCs w:val="22"/>
        </w:rPr>
        <w:t xml:space="preserve">progetti </w:t>
      </w:r>
      <w:r>
        <w:rPr>
          <w:rFonts w:ascii="Arial" w:hAnsi="Arial" w:cs="Arial"/>
          <w:color w:val="000000" w:themeColor="text1"/>
          <w:sz w:val="22"/>
          <w:szCs w:val="22"/>
        </w:rPr>
        <w:t xml:space="preserve">gli </w:t>
      </w:r>
      <w:r w:rsidR="004205AE">
        <w:rPr>
          <w:rFonts w:ascii="Arial" w:hAnsi="Arial" w:cs="Arial"/>
          <w:color w:val="000000" w:themeColor="text1"/>
          <w:sz w:val="22"/>
          <w:szCs w:val="22"/>
        </w:rPr>
        <w:t>enti culturali di rilievo regionale che sono iscritti all’</w:t>
      </w:r>
      <w:r w:rsidR="004205AE" w:rsidRPr="00BB73D4">
        <w:rPr>
          <w:rFonts w:ascii="Arial" w:hAnsi="Arial" w:cs="Arial"/>
          <w:b/>
          <w:iCs/>
          <w:sz w:val="22"/>
          <w:szCs w:val="22"/>
        </w:rPr>
        <w:t>Elenco delle istituzioni culturali di rilievo regionale</w:t>
      </w:r>
      <w:r w:rsidR="00FE55C5">
        <w:rPr>
          <w:rFonts w:ascii="Arial" w:hAnsi="Arial" w:cs="Arial"/>
          <w:b/>
          <w:iCs/>
          <w:sz w:val="22"/>
          <w:szCs w:val="22"/>
        </w:rPr>
        <w:t xml:space="preserve">, </w:t>
      </w:r>
      <w:r w:rsidR="00FE55C5" w:rsidRPr="00FE55C5">
        <w:rPr>
          <w:rFonts w:ascii="Arial" w:hAnsi="Arial" w:cs="Arial"/>
          <w:bCs/>
          <w:iCs/>
          <w:sz w:val="22"/>
          <w:szCs w:val="22"/>
        </w:rPr>
        <w:t>i quali</w:t>
      </w:r>
      <w:r w:rsidR="00FE55C5">
        <w:rPr>
          <w:rFonts w:ascii="Arial" w:hAnsi="Arial" w:cs="Arial"/>
          <w:b/>
          <w:iCs/>
          <w:sz w:val="22"/>
          <w:szCs w:val="22"/>
        </w:rPr>
        <w:t xml:space="preserve"> </w:t>
      </w:r>
      <w:r w:rsidR="00FE55C5">
        <w:rPr>
          <w:rFonts w:ascii="Arial" w:hAnsi="Arial" w:cs="Arial"/>
          <w:iCs/>
          <w:sz w:val="22"/>
          <w:szCs w:val="22"/>
        </w:rPr>
        <w:t>c</w:t>
      </w:r>
      <w:r w:rsidR="00FE55C5" w:rsidRPr="00623224">
        <w:rPr>
          <w:rFonts w:ascii="Arial" w:hAnsi="Arial" w:cs="Arial"/>
          <w:iCs/>
          <w:sz w:val="22"/>
          <w:szCs w:val="22"/>
        </w:rPr>
        <w:t>ome previsto da</w:t>
      </w:r>
      <w:r w:rsidR="00FE55C5">
        <w:rPr>
          <w:rFonts w:ascii="Arial" w:hAnsi="Arial" w:cs="Arial"/>
          <w:iCs/>
          <w:sz w:val="22"/>
          <w:szCs w:val="22"/>
        </w:rPr>
        <w:t>lla DGR</w:t>
      </w:r>
      <w:r w:rsidR="00FE55C5" w:rsidRPr="00623224">
        <w:rPr>
          <w:rFonts w:ascii="Arial" w:hAnsi="Arial" w:cs="Arial"/>
          <w:iCs/>
          <w:sz w:val="22"/>
          <w:szCs w:val="22"/>
        </w:rPr>
        <w:t xml:space="preserve"> </w:t>
      </w:r>
      <w:r w:rsidR="00FE55C5">
        <w:rPr>
          <w:rFonts w:ascii="Arial" w:hAnsi="Arial" w:cs="Arial"/>
          <w:iCs/>
          <w:sz w:val="22"/>
          <w:szCs w:val="22"/>
        </w:rPr>
        <w:t xml:space="preserve">1529/2017 per mantenere la loro presenza nell’elenco </w:t>
      </w:r>
      <w:r w:rsidR="00FE55C5">
        <w:rPr>
          <w:rFonts w:ascii="Arial" w:hAnsi="Arial" w:cs="Arial"/>
          <w:b/>
          <w:iCs/>
          <w:sz w:val="22"/>
          <w:szCs w:val="22"/>
        </w:rPr>
        <w:t xml:space="preserve">devono aggiornare </w:t>
      </w:r>
      <w:r w:rsidR="004A6E1A">
        <w:rPr>
          <w:rFonts w:ascii="Arial" w:hAnsi="Arial" w:cs="Arial"/>
          <w:b/>
          <w:iCs/>
          <w:sz w:val="22"/>
          <w:szCs w:val="22"/>
        </w:rPr>
        <w:t xml:space="preserve">annualmente </w:t>
      </w:r>
      <w:r w:rsidR="00FE55C5">
        <w:rPr>
          <w:rFonts w:ascii="Arial" w:hAnsi="Arial" w:cs="Arial"/>
          <w:b/>
          <w:iCs/>
          <w:sz w:val="22"/>
          <w:szCs w:val="22"/>
        </w:rPr>
        <w:t xml:space="preserve">la loro </w:t>
      </w:r>
      <w:r w:rsidR="00F749A0">
        <w:rPr>
          <w:rFonts w:ascii="Arial" w:hAnsi="Arial" w:cs="Arial"/>
          <w:b/>
          <w:iCs/>
          <w:sz w:val="22"/>
          <w:szCs w:val="22"/>
        </w:rPr>
        <w:t xml:space="preserve">iscrizione e la </w:t>
      </w:r>
      <w:r w:rsidR="00FE55C5">
        <w:rPr>
          <w:rFonts w:ascii="Arial" w:hAnsi="Arial" w:cs="Arial"/>
          <w:b/>
          <w:iCs/>
          <w:sz w:val="22"/>
          <w:szCs w:val="22"/>
        </w:rPr>
        <w:t>scheda dei requisiti</w:t>
      </w:r>
      <w:r w:rsidR="004A6E1A">
        <w:rPr>
          <w:rFonts w:ascii="Arial" w:hAnsi="Arial" w:cs="Arial"/>
          <w:b/>
          <w:iCs/>
          <w:sz w:val="22"/>
          <w:szCs w:val="22"/>
        </w:rPr>
        <w:t>.</w:t>
      </w:r>
    </w:p>
    <w:p w14:paraId="7B5B0E57" w14:textId="4190680E" w:rsidR="00C318D4" w:rsidRDefault="00F749A0" w:rsidP="004205AE">
      <w:pPr>
        <w:jc w:val="both"/>
        <w:rPr>
          <w:rFonts w:ascii="Arial" w:hAnsi="Arial" w:cs="Arial"/>
          <w:color w:val="000000" w:themeColor="text1"/>
          <w:sz w:val="22"/>
          <w:szCs w:val="22"/>
        </w:rPr>
      </w:pPr>
      <w:r>
        <w:rPr>
          <w:rFonts w:ascii="Arial" w:hAnsi="Arial" w:cs="Arial"/>
          <w:color w:val="000000" w:themeColor="text1"/>
          <w:sz w:val="22"/>
          <w:szCs w:val="22"/>
        </w:rPr>
        <w:t xml:space="preserve">Tale procedura </w:t>
      </w:r>
      <w:r w:rsidR="00C318D4">
        <w:rPr>
          <w:rFonts w:ascii="Arial" w:hAnsi="Arial" w:cs="Arial"/>
          <w:color w:val="000000" w:themeColor="text1"/>
          <w:sz w:val="22"/>
          <w:szCs w:val="22"/>
        </w:rPr>
        <w:t xml:space="preserve">è quella che </w:t>
      </w:r>
      <w:r>
        <w:rPr>
          <w:rFonts w:ascii="Arial" w:hAnsi="Arial" w:cs="Arial"/>
          <w:color w:val="000000" w:themeColor="text1"/>
          <w:sz w:val="22"/>
          <w:szCs w:val="22"/>
        </w:rPr>
        <w:t>vale p</w:t>
      </w:r>
      <w:r w:rsidR="00FE55C5">
        <w:rPr>
          <w:rFonts w:ascii="Arial" w:hAnsi="Arial" w:cs="Arial"/>
          <w:color w:val="000000" w:themeColor="text1"/>
          <w:sz w:val="22"/>
          <w:szCs w:val="22"/>
        </w:rPr>
        <w:t xml:space="preserve">er chi si iscrive </w:t>
      </w:r>
      <w:r w:rsidR="004A6E1A">
        <w:rPr>
          <w:rFonts w:ascii="Arial" w:hAnsi="Arial" w:cs="Arial"/>
          <w:color w:val="000000" w:themeColor="text1"/>
          <w:sz w:val="22"/>
          <w:szCs w:val="22"/>
        </w:rPr>
        <w:t xml:space="preserve">per </w:t>
      </w:r>
      <w:r w:rsidR="00FE55C5">
        <w:rPr>
          <w:rFonts w:ascii="Arial" w:hAnsi="Arial" w:cs="Arial"/>
          <w:color w:val="000000" w:themeColor="text1"/>
          <w:sz w:val="22"/>
          <w:szCs w:val="22"/>
        </w:rPr>
        <w:t>la prima volta</w:t>
      </w:r>
      <w:r w:rsidR="00C318D4">
        <w:rPr>
          <w:rFonts w:ascii="Arial" w:hAnsi="Arial" w:cs="Arial"/>
          <w:color w:val="000000" w:themeColor="text1"/>
          <w:sz w:val="22"/>
          <w:szCs w:val="22"/>
        </w:rPr>
        <w:t xml:space="preserve"> </w:t>
      </w:r>
      <w:r w:rsidR="00C318D4" w:rsidRPr="00623224">
        <w:rPr>
          <w:rFonts w:ascii="Arial" w:hAnsi="Arial" w:cs="Arial"/>
          <w:color w:val="000000" w:themeColor="text1"/>
          <w:sz w:val="22"/>
          <w:szCs w:val="22"/>
        </w:rPr>
        <w:t>in base alla modulistica approvata con il Decreto del Dirigente della P.F. Beni e Attività Culturali n. 44 del 28 marzo 2018</w:t>
      </w:r>
      <w:r w:rsidR="00C318D4">
        <w:rPr>
          <w:rFonts w:ascii="Arial" w:hAnsi="Arial" w:cs="Arial"/>
          <w:color w:val="000000" w:themeColor="text1"/>
          <w:sz w:val="22"/>
          <w:szCs w:val="22"/>
        </w:rPr>
        <w:t>.</w:t>
      </w:r>
    </w:p>
    <w:p w14:paraId="1AC702CF" w14:textId="42DACE2D" w:rsidR="004205AE" w:rsidRDefault="00FE55C5" w:rsidP="004205AE">
      <w:pPr>
        <w:jc w:val="both"/>
        <w:rPr>
          <w:rStyle w:val="Collegamentoipertestuale"/>
          <w:sz w:val="22"/>
          <w:szCs w:val="22"/>
        </w:rPr>
      </w:pPr>
      <w:r>
        <w:rPr>
          <w:rFonts w:ascii="Arial" w:hAnsi="Arial" w:cs="Arial"/>
          <w:color w:val="000000" w:themeColor="text1"/>
          <w:sz w:val="22"/>
          <w:szCs w:val="22"/>
        </w:rPr>
        <w:t xml:space="preserve"> </w:t>
      </w:r>
      <w:r w:rsidR="00F749A0">
        <w:rPr>
          <w:rFonts w:ascii="Arial" w:hAnsi="Arial" w:cs="Arial"/>
          <w:color w:val="000000" w:themeColor="text1"/>
          <w:sz w:val="22"/>
          <w:szCs w:val="22"/>
        </w:rPr>
        <w:t>L</w:t>
      </w:r>
      <w:r w:rsidR="004205AE" w:rsidRPr="00623224">
        <w:rPr>
          <w:rFonts w:ascii="Arial" w:hAnsi="Arial" w:cs="Arial"/>
          <w:b/>
          <w:color w:val="000000" w:themeColor="text1"/>
          <w:sz w:val="22"/>
          <w:szCs w:val="22"/>
        </w:rPr>
        <w:t xml:space="preserve">a domanda di </w:t>
      </w:r>
      <w:r w:rsidR="00C318D4">
        <w:rPr>
          <w:rFonts w:ascii="Arial" w:hAnsi="Arial" w:cs="Arial"/>
          <w:b/>
          <w:color w:val="000000" w:themeColor="text1"/>
          <w:sz w:val="22"/>
          <w:szCs w:val="22"/>
        </w:rPr>
        <w:t>re-</w:t>
      </w:r>
      <w:r w:rsidR="004205AE" w:rsidRPr="00623224">
        <w:rPr>
          <w:rFonts w:ascii="Arial" w:hAnsi="Arial" w:cs="Arial"/>
          <w:b/>
          <w:color w:val="000000" w:themeColor="text1"/>
          <w:sz w:val="22"/>
          <w:szCs w:val="22"/>
        </w:rPr>
        <w:t>iscrizione</w:t>
      </w:r>
      <w:r w:rsidR="004205AE" w:rsidRPr="00623224">
        <w:rPr>
          <w:rFonts w:ascii="Arial" w:hAnsi="Arial" w:cs="Arial"/>
          <w:color w:val="000000" w:themeColor="text1"/>
          <w:sz w:val="22"/>
          <w:szCs w:val="22"/>
        </w:rPr>
        <w:t xml:space="preserve"> dovrà essere inoltrata</w:t>
      </w:r>
      <w:r w:rsidR="00C318D4">
        <w:rPr>
          <w:rFonts w:ascii="Arial" w:hAnsi="Arial" w:cs="Arial"/>
          <w:color w:val="000000" w:themeColor="text1"/>
          <w:sz w:val="22"/>
          <w:szCs w:val="22"/>
        </w:rPr>
        <w:t xml:space="preserve"> in questo caso</w:t>
      </w:r>
      <w:r w:rsidR="004205AE" w:rsidRPr="00623224">
        <w:rPr>
          <w:rFonts w:ascii="Arial" w:hAnsi="Arial" w:cs="Arial"/>
          <w:color w:val="000000" w:themeColor="text1"/>
          <w:sz w:val="22"/>
          <w:szCs w:val="22"/>
        </w:rPr>
        <w:t>, compilando l’</w:t>
      </w:r>
      <w:r w:rsidR="004205AE" w:rsidRPr="00623224">
        <w:rPr>
          <w:rFonts w:ascii="Arial" w:hAnsi="Arial" w:cs="Arial"/>
          <w:b/>
          <w:color w:val="000000" w:themeColor="text1"/>
          <w:sz w:val="22"/>
          <w:szCs w:val="22"/>
        </w:rPr>
        <w:t xml:space="preserve">Allegato </w:t>
      </w:r>
      <w:r w:rsidR="00C318D4">
        <w:rPr>
          <w:rFonts w:ascii="Arial" w:hAnsi="Arial" w:cs="Arial"/>
          <w:b/>
          <w:color w:val="000000" w:themeColor="text1"/>
          <w:sz w:val="22"/>
          <w:szCs w:val="22"/>
        </w:rPr>
        <w:t>B1</w:t>
      </w:r>
      <w:r w:rsidR="004205AE" w:rsidRPr="00623224">
        <w:rPr>
          <w:rFonts w:ascii="Arial" w:hAnsi="Arial" w:cs="Arial"/>
          <w:b/>
          <w:color w:val="000000" w:themeColor="text1"/>
          <w:sz w:val="22"/>
          <w:szCs w:val="22"/>
        </w:rPr>
        <w:t xml:space="preserve"> (</w:t>
      </w:r>
      <w:r w:rsidR="004205AE" w:rsidRPr="00623224">
        <w:rPr>
          <w:rFonts w:ascii="Arial" w:hAnsi="Arial" w:cs="Arial"/>
          <w:color w:val="000000" w:themeColor="text1"/>
          <w:sz w:val="22"/>
          <w:szCs w:val="22"/>
        </w:rPr>
        <w:t>Modello di domanda di iscrizione</w:t>
      </w:r>
      <w:r w:rsidR="004205AE" w:rsidRPr="00623224">
        <w:rPr>
          <w:rFonts w:ascii="Arial" w:hAnsi="Arial" w:cs="Arial"/>
          <w:b/>
          <w:color w:val="000000" w:themeColor="text1"/>
          <w:sz w:val="22"/>
          <w:szCs w:val="22"/>
        </w:rPr>
        <w:t>)</w:t>
      </w:r>
      <w:r w:rsidR="00C318D4">
        <w:rPr>
          <w:rFonts w:ascii="Arial" w:hAnsi="Arial" w:cs="Arial"/>
          <w:b/>
          <w:color w:val="000000" w:themeColor="text1"/>
          <w:sz w:val="22"/>
          <w:szCs w:val="22"/>
        </w:rPr>
        <w:t>contenuto nell’Allegato</w:t>
      </w:r>
      <w:r w:rsidR="004205AE" w:rsidRPr="00623224">
        <w:rPr>
          <w:rFonts w:ascii="Arial" w:hAnsi="Arial" w:cs="Arial"/>
          <w:color w:val="000000" w:themeColor="text1"/>
          <w:sz w:val="22"/>
          <w:szCs w:val="22"/>
        </w:rPr>
        <w:t xml:space="preserve"> </w:t>
      </w:r>
      <w:r w:rsidR="00A06132" w:rsidRPr="00A06132">
        <w:rPr>
          <w:rFonts w:ascii="Arial" w:hAnsi="Arial" w:cs="Arial"/>
          <w:b/>
          <w:bCs/>
          <w:color w:val="000000" w:themeColor="text1"/>
          <w:sz w:val="22"/>
          <w:szCs w:val="22"/>
        </w:rPr>
        <w:t>B</w:t>
      </w:r>
      <w:r w:rsidR="00A06132">
        <w:rPr>
          <w:rFonts w:ascii="Arial" w:hAnsi="Arial" w:cs="Arial"/>
          <w:color w:val="000000" w:themeColor="text1"/>
          <w:sz w:val="22"/>
          <w:szCs w:val="22"/>
        </w:rPr>
        <w:t xml:space="preserve"> </w:t>
      </w:r>
      <w:r w:rsidR="004205AE" w:rsidRPr="00623224">
        <w:rPr>
          <w:rFonts w:ascii="Arial" w:hAnsi="Arial" w:cs="Arial"/>
          <w:color w:val="000000" w:themeColor="text1"/>
          <w:sz w:val="22"/>
          <w:szCs w:val="22"/>
        </w:rPr>
        <w:t xml:space="preserve">e </w:t>
      </w:r>
      <w:r w:rsidR="00C318D4" w:rsidRPr="00C318D4">
        <w:rPr>
          <w:rFonts w:ascii="Arial" w:hAnsi="Arial" w:cs="Arial"/>
          <w:bCs/>
          <w:color w:val="000000" w:themeColor="text1"/>
          <w:sz w:val="22"/>
          <w:szCs w:val="22"/>
        </w:rPr>
        <w:t xml:space="preserve">la </w:t>
      </w:r>
      <w:r w:rsidR="004205AE" w:rsidRPr="00C318D4">
        <w:rPr>
          <w:rFonts w:ascii="Arial" w:hAnsi="Arial" w:cs="Arial"/>
          <w:b/>
          <w:bCs/>
          <w:color w:val="000000" w:themeColor="text1"/>
          <w:sz w:val="22"/>
          <w:szCs w:val="22"/>
        </w:rPr>
        <w:t>Scheda per la</w:t>
      </w:r>
      <w:r w:rsidR="004205AE" w:rsidRPr="00623224">
        <w:rPr>
          <w:rFonts w:ascii="Arial" w:hAnsi="Arial" w:cs="Arial"/>
          <w:color w:val="000000" w:themeColor="text1"/>
          <w:sz w:val="22"/>
          <w:szCs w:val="22"/>
        </w:rPr>
        <w:t xml:space="preserve"> </w:t>
      </w:r>
      <w:r w:rsidR="004205AE" w:rsidRPr="00C318D4">
        <w:rPr>
          <w:rFonts w:ascii="Arial" w:hAnsi="Arial" w:cs="Arial"/>
          <w:b/>
          <w:bCs/>
          <w:color w:val="000000" w:themeColor="text1"/>
          <w:sz w:val="22"/>
          <w:szCs w:val="22"/>
        </w:rPr>
        <w:t>procedura d’Iscrizione</w:t>
      </w:r>
      <w:r w:rsidR="00C318D4">
        <w:rPr>
          <w:rFonts w:ascii="Arial" w:hAnsi="Arial" w:cs="Arial"/>
          <w:color w:val="000000" w:themeColor="text1"/>
          <w:sz w:val="22"/>
          <w:szCs w:val="22"/>
        </w:rPr>
        <w:t xml:space="preserve"> </w:t>
      </w:r>
      <w:r w:rsidR="00C318D4" w:rsidRPr="00C318D4">
        <w:rPr>
          <w:rFonts w:ascii="Arial" w:hAnsi="Arial" w:cs="Arial"/>
          <w:b/>
          <w:bCs/>
          <w:color w:val="000000" w:themeColor="text1"/>
          <w:sz w:val="22"/>
          <w:szCs w:val="22"/>
        </w:rPr>
        <w:t>con i requisiti richiesti</w:t>
      </w:r>
      <w:r w:rsidR="004205AE" w:rsidRPr="00623224">
        <w:rPr>
          <w:rFonts w:ascii="Arial" w:hAnsi="Arial" w:cs="Arial"/>
          <w:color w:val="000000" w:themeColor="text1"/>
          <w:sz w:val="22"/>
          <w:szCs w:val="22"/>
        </w:rPr>
        <w:t xml:space="preserve">),  che si può scaricare dal sito regionale al </w:t>
      </w:r>
      <w:r w:rsidR="004205AE" w:rsidRPr="00C318D4">
        <w:rPr>
          <w:rFonts w:ascii="Arial" w:hAnsi="Arial" w:cs="Arial"/>
          <w:color w:val="000000" w:themeColor="text1"/>
          <w:sz w:val="22"/>
          <w:szCs w:val="22"/>
        </w:rPr>
        <w:t xml:space="preserve">seguente indirizzo </w:t>
      </w:r>
      <w:hyperlink r:id="rId6" w:history="1">
        <w:r w:rsidR="00C318D4" w:rsidRPr="00E066DF">
          <w:rPr>
            <w:rStyle w:val="Collegamentoipertestuale"/>
            <w:sz w:val="22"/>
            <w:szCs w:val="22"/>
          </w:rPr>
          <w:t>www.</w:t>
        </w:r>
        <w:r w:rsidR="00C318D4" w:rsidRPr="00365BCA">
          <w:rPr>
            <w:rStyle w:val="Collegamentoipertestuale"/>
            <w:sz w:val="22"/>
            <w:szCs w:val="22"/>
          </w:rPr>
          <w:t>regione.marche.it/regione-utile</w:t>
        </w:r>
      </w:hyperlink>
      <w:r w:rsidR="00C318D4">
        <w:rPr>
          <w:rStyle w:val="Collegamentoipertestuale"/>
          <w:sz w:val="22"/>
          <w:szCs w:val="22"/>
        </w:rPr>
        <w:t xml:space="preserve">  </w:t>
      </w:r>
      <w:r w:rsidR="00C318D4" w:rsidRPr="00C318D4">
        <w:rPr>
          <w:rStyle w:val="Collegamentoipertestuale"/>
          <w:b w:val="0"/>
          <w:bCs w:val="0"/>
          <w:sz w:val="22"/>
          <w:szCs w:val="22"/>
        </w:rPr>
        <w:t>poi</w:t>
      </w:r>
      <w:r w:rsidR="004205AE" w:rsidRPr="00C318D4">
        <w:rPr>
          <w:rStyle w:val="Collegamentoipertestuale"/>
          <w:b w:val="0"/>
          <w:bCs w:val="0"/>
          <w:sz w:val="22"/>
          <w:szCs w:val="22"/>
        </w:rPr>
        <w:t xml:space="preserve"> </w:t>
      </w:r>
      <w:r w:rsidR="00C318D4" w:rsidRPr="00C318D4">
        <w:rPr>
          <w:rStyle w:val="Collegamentoipertestuale"/>
          <w:b w:val="0"/>
          <w:bCs w:val="0"/>
          <w:sz w:val="22"/>
          <w:szCs w:val="22"/>
          <w:u w:val="single"/>
        </w:rPr>
        <w:t>Cultura</w:t>
      </w:r>
      <w:r w:rsidR="00C318D4">
        <w:rPr>
          <w:rStyle w:val="Collegamentoipertestuale"/>
          <w:b w:val="0"/>
          <w:bCs w:val="0"/>
          <w:sz w:val="22"/>
          <w:szCs w:val="22"/>
        </w:rPr>
        <w:t xml:space="preserve"> e poi </w:t>
      </w:r>
      <w:r w:rsidR="00C318D4" w:rsidRPr="00C318D4">
        <w:rPr>
          <w:rStyle w:val="Collegamentoipertestuale"/>
          <w:b w:val="0"/>
          <w:bCs w:val="0"/>
          <w:sz w:val="22"/>
          <w:szCs w:val="22"/>
          <w:u w:val="single"/>
        </w:rPr>
        <w:t>Istituzioni cultural</w:t>
      </w:r>
      <w:r w:rsidR="00C318D4">
        <w:rPr>
          <w:rStyle w:val="Collegamentoipertestuale"/>
          <w:b w:val="0"/>
          <w:bCs w:val="0"/>
          <w:sz w:val="22"/>
          <w:szCs w:val="22"/>
          <w:u w:val="single"/>
        </w:rPr>
        <w:t xml:space="preserve">, </w:t>
      </w:r>
      <w:r w:rsidR="00C318D4" w:rsidRPr="00C318D4">
        <w:rPr>
          <w:rStyle w:val="Collegamentoipertestuale"/>
          <w:b w:val="0"/>
          <w:bCs w:val="0"/>
          <w:sz w:val="22"/>
          <w:szCs w:val="22"/>
        </w:rPr>
        <w:t>Sarà presente anche tra</w:t>
      </w:r>
      <w:r w:rsidR="00C318D4">
        <w:rPr>
          <w:rStyle w:val="Collegamentoipertestuale"/>
          <w:b w:val="0"/>
          <w:bCs w:val="0"/>
          <w:sz w:val="22"/>
          <w:szCs w:val="22"/>
          <w:u w:val="single"/>
        </w:rPr>
        <w:t xml:space="preserve"> gli allegati dell’Avviso del Bando 2020.</w:t>
      </w:r>
    </w:p>
    <w:p w14:paraId="04A4651C" w14:textId="0608B9F4" w:rsidR="00623224" w:rsidRPr="00BB73D4" w:rsidRDefault="00623224" w:rsidP="004205AE">
      <w:pPr>
        <w:jc w:val="both"/>
        <w:rPr>
          <w:rFonts w:ascii="Arial" w:hAnsi="Arial" w:cs="Arial"/>
          <w:b/>
          <w:color w:val="000000" w:themeColor="text1"/>
          <w:sz w:val="22"/>
          <w:szCs w:val="22"/>
        </w:rPr>
      </w:pPr>
      <w:r>
        <w:rPr>
          <w:rStyle w:val="Collegamentoipertestuale"/>
          <w:sz w:val="22"/>
          <w:szCs w:val="22"/>
        </w:rPr>
        <w:t>Questa procedura non è necessaria per coloro che hanno fatto domanda di iscrizione nel 2020.</w:t>
      </w:r>
    </w:p>
    <w:p w14:paraId="416ABE2C" w14:textId="77777777" w:rsidR="004205AE" w:rsidRPr="00F552D0" w:rsidRDefault="004205AE" w:rsidP="004205AE">
      <w:pPr>
        <w:jc w:val="both"/>
        <w:rPr>
          <w:rFonts w:ascii="Arial" w:hAnsi="Arial" w:cs="Arial"/>
          <w:color w:val="000000" w:themeColor="text1"/>
          <w:sz w:val="22"/>
          <w:szCs w:val="22"/>
        </w:rPr>
      </w:pPr>
    </w:p>
    <w:p w14:paraId="370E7307" w14:textId="77777777" w:rsidR="004205AE" w:rsidRPr="00F552D0" w:rsidRDefault="004205AE" w:rsidP="004205AE">
      <w:pPr>
        <w:numPr>
          <w:ilvl w:val="0"/>
          <w:numId w:val="4"/>
        </w:numPr>
        <w:tabs>
          <w:tab w:val="left" w:pos="284"/>
        </w:tabs>
        <w:adjustRightInd w:val="0"/>
        <w:ind w:hanging="720"/>
        <w:jc w:val="both"/>
        <w:rPr>
          <w:rFonts w:ascii="Arial" w:hAnsi="Arial" w:cs="Arial"/>
          <w:b/>
          <w:color w:val="000000" w:themeColor="text1"/>
          <w:sz w:val="22"/>
          <w:szCs w:val="22"/>
        </w:rPr>
      </w:pPr>
      <w:r w:rsidRPr="00E066DF">
        <w:rPr>
          <w:rFonts w:ascii="Arial" w:hAnsi="Arial" w:cs="Arial"/>
          <w:b/>
          <w:color w:val="000000" w:themeColor="text1"/>
          <w:sz w:val="22"/>
          <w:szCs w:val="22"/>
        </w:rPr>
        <w:t>CRITERI per IL RIPARTO e L’ASSEGNAZIONE</w:t>
      </w:r>
      <w:r>
        <w:rPr>
          <w:rFonts w:ascii="Arial" w:hAnsi="Arial" w:cs="Arial"/>
          <w:b/>
          <w:color w:val="000000" w:themeColor="text1"/>
          <w:sz w:val="22"/>
          <w:szCs w:val="22"/>
        </w:rPr>
        <w:t xml:space="preserve"> DEI CONTRIBUTI ANNUALI</w:t>
      </w:r>
    </w:p>
    <w:p w14:paraId="405FB39A" w14:textId="77777777" w:rsidR="004205AE" w:rsidRDefault="004205AE" w:rsidP="004205AE">
      <w:pPr>
        <w:jc w:val="both"/>
        <w:rPr>
          <w:rFonts w:ascii="Arial" w:hAnsi="Arial" w:cs="Arial"/>
          <w:color w:val="000000" w:themeColor="text1"/>
          <w:sz w:val="22"/>
          <w:szCs w:val="22"/>
        </w:rPr>
      </w:pPr>
    </w:p>
    <w:p w14:paraId="2368BE70" w14:textId="021A9E20" w:rsidR="00997642" w:rsidRPr="006645B1" w:rsidRDefault="004205AE" w:rsidP="004205AE">
      <w:pPr>
        <w:widowControl w:val="0"/>
        <w:suppressAutoHyphens/>
        <w:jc w:val="both"/>
        <w:rPr>
          <w:rFonts w:ascii="Helvetica" w:hAnsi="Helvetica" w:cs="Arial"/>
          <w:iCs/>
          <w:sz w:val="22"/>
          <w:szCs w:val="22"/>
        </w:rPr>
      </w:pPr>
      <w:r w:rsidRPr="00AD2482">
        <w:rPr>
          <w:rFonts w:ascii="Arial" w:hAnsi="Arial" w:cs="Arial"/>
          <w:sz w:val="22"/>
          <w:szCs w:val="22"/>
        </w:rPr>
        <w:t>L’impor</w:t>
      </w:r>
      <w:r>
        <w:rPr>
          <w:rFonts w:ascii="Arial" w:hAnsi="Arial" w:cs="Arial"/>
          <w:sz w:val="22"/>
          <w:szCs w:val="22"/>
        </w:rPr>
        <w:t xml:space="preserve">to messo a bando per </w:t>
      </w:r>
      <w:r w:rsidRPr="006645B1">
        <w:rPr>
          <w:rFonts w:ascii="Arial" w:hAnsi="Arial" w:cs="Arial"/>
          <w:sz w:val="22"/>
          <w:szCs w:val="22"/>
        </w:rPr>
        <w:t>l’anno 20</w:t>
      </w:r>
      <w:r w:rsidR="00AE1D5B" w:rsidRPr="006645B1">
        <w:rPr>
          <w:rFonts w:ascii="Arial" w:hAnsi="Arial" w:cs="Arial"/>
          <w:sz w:val="22"/>
          <w:szCs w:val="22"/>
        </w:rPr>
        <w:t>20</w:t>
      </w:r>
      <w:r w:rsidRPr="006645B1">
        <w:rPr>
          <w:rFonts w:ascii="Arial" w:hAnsi="Arial" w:cs="Arial"/>
          <w:sz w:val="22"/>
          <w:szCs w:val="22"/>
        </w:rPr>
        <w:t xml:space="preserve"> </w:t>
      </w:r>
      <w:r w:rsidR="000F3335" w:rsidRPr="006645B1">
        <w:rPr>
          <w:rFonts w:ascii="Arial" w:hAnsi="Arial" w:cs="Arial"/>
          <w:sz w:val="22"/>
          <w:szCs w:val="22"/>
        </w:rPr>
        <w:t xml:space="preserve">come indicato nella DGR </w:t>
      </w:r>
      <w:r w:rsidR="000F3335" w:rsidRPr="006645B1">
        <w:rPr>
          <w:rFonts w:ascii="Arial" w:hAnsi="Arial" w:cs="Arial"/>
          <w:iCs/>
          <w:sz w:val="22"/>
          <w:szCs w:val="22"/>
        </w:rPr>
        <w:t xml:space="preserve">n. </w:t>
      </w:r>
      <w:r w:rsidR="000F3335" w:rsidRPr="006645B1">
        <w:rPr>
          <w:rFonts w:ascii="Arial" w:hAnsi="Arial" w:cs="Arial"/>
          <w:sz w:val="22"/>
          <w:szCs w:val="22"/>
        </w:rPr>
        <w:t>667/2020 “</w:t>
      </w:r>
      <w:r w:rsidR="000F3335" w:rsidRPr="006645B1">
        <w:rPr>
          <w:rFonts w:ascii="Arial" w:hAnsi="Arial" w:cs="Arial"/>
          <w:iCs/>
          <w:sz w:val="22"/>
          <w:szCs w:val="22"/>
        </w:rPr>
        <w:t>Programma annuale Cultura 2020”,</w:t>
      </w:r>
      <w:r w:rsidR="000F3335" w:rsidRPr="006645B1">
        <w:rPr>
          <w:rFonts w:ascii="Arial" w:hAnsi="Arial" w:cs="Arial"/>
          <w:sz w:val="22"/>
          <w:szCs w:val="22"/>
        </w:rPr>
        <w:t xml:space="preserve"> </w:t>
      </w:r>
      <w:r w:rsidRPr="006645B1">
        <w:rPr>
          <w:rFonts w:ascii="Arial" w:hAnsi="Arial" w:cs="Arial"/>
          <w:sz w:val="22"/>
          <w:szCs w:val="22"/>
        </w:rPr>
        <w:t xml:space="preserve">è pari a complessivi € </w:t>
      </w:r>
      <w:r w:rsidR="00B37E56" w:rsidRPr="006645B1">
        <w:rPr>
          <w:rFonts w:ascii="Arial" w:hAnsi="Arial" w:cs="Arial"/>
          <w:sz w:val="22"/>
          <w:szCs w:val="22"/>
        </w:rPr>
        <w:t>16</w:t>
      </w:r>
      <w:r w:rsidR="000F3335" w:rsidRPr="006645B1">
        <w:rPr>
          <w:rFonts w:ascii="Arial" w:hAnsi="Arial" w:cs="Arial"/>
          <w:sz w:val="22"/>
          <w:szCs w:val="22"/>
        </w:rPr>
        <w:t>0</w:t>
      </w:r>
      <w:r w:rsidRPr="006645B1">
        <w:rPr>
          <w:rFonts w:ascii="Arial" w:hAnsi="Arial" w:cs="Arial"/>
          <w:sz w:val="22"/>
          <w:szCs w:val="22"/>
        </w:rPr>
        <w:t>.</w:t>
      </w:r>
      <w:r w:rsidR="000F3335" w:rsidRPr="006645B1">
        <w:rPr>
          <w:rFonts w:ascii="Arial" w:hAnsi="Arial" w:cs="Arial"/>
          <w:sz w:val="22"/>
          <w:szCs w:val="22"/>
        </w:rPr>
        <w:t>426</w:t>
      </w:r>
      <w:r w:rsidRPr="006645B1">
        <w:rPr>
          <w:rFonts w:ascii="Arial" w:hAnsi="Arial" w:cs="Arial"/>
          <w:sz w:val="22"/>
          <w:szCs w:val="22"/>
        </w:rPr>
        <w:t>,</w:t>
      </w:r>
      <w:r w:rsidR="000F3335" w:rsidRPr="006645B1">
        <w:rPr>
          <w:rFonts w:ascii="Arial" w:hAnsi="Arial" w:cs="Arial"/>
          <w:sz w:val="22"/>
          <w:szCs w:val="22"/>
        </w:rPr>
        <w:t>56</w:t>
      </w:r>
      <w:r w:rsidR="00577D38" w:rsidRPr="006645B1">
        <w:rPr>
          <w:rFonts w:ascii="Arial" w:hAnsi="Arial" w:cs="Arial"/>
          <w:sz w:val="22"/>
          <w:szCs w:val="22"/>
        </w:rPr>
        <w:t>,</w:t>
      </w:r>
      <w:r w:rsidRPr="006645B1">
        <w:rPr>
          <w:rFonts w:ascii="Arial" w:hAnsi="Arial" w:cs="Arial"/>
          <w:sz w:val="22"/>
          <w:szCs w:val="22"/>
        </w:rPr>
        <w:t xml:space="preserve"> con esigibilità 2020.</w:t>
      </w:r>
      <w:r w:rsidRPr="006645B1">
        <w:rPr>
          <w:rFonts w:ascii="Arial" w:hAnsi="Arial" w:cs="Arial"/>
          <w:b/>
          <w:bCs/>
          <w:sz w:val="22"/>
          <w:szCs w:val="22"/>
          <w:lang w:eastAsia="ar-SA"/>
        </w:rPr>
        <w:t xml:space="preserve"> </w:t>
      </w:r>
      <w:r w:rsidR="00B37E56" w:rsidRPr="006645B1">
        <w:rPr>
          <w:rFonts w:ascii="Arial" w:hAnsi="Arial" w:cs="Arial"/>
          <w:sz w:val="22"/>
          <w:szCs w:val="22"/>
          <w:lang w:eastAsia="ar-SA"/>
        </w:rPr>
        <w:t>S</w:t>
      </w:r>
      <w:r w:rsidRPr="006645B1">
        <w:rPr>
          <w:rFonts w:ascii="Arial" w:hAnsi="Arial" w:cs="Arial"/>
          <w:bCs/>
          <w:sz w:val="22"/>
          <w:szCs w:val="22"/>
          <w:lang w:eastAsia="ar-SA"/>
        </w:rPr>
        <w:t xml:space="preserve">ono ammessi progetti per un costo massimo di € 20.000,00, che saranno sostenuti </w:t>
      </w:r>
      <w:r w:rsidRPr="006645B1">
        <w:rPr>
          <w:rFonts w:ascii="Arial" w:hAnsi="Arial" w:cs="Arial"/>
          <w:iCs/>
          <w:sz w:val="22"/>
          <w:szCs w:val="22"/>
        </w:rPr>
        <w:t>in base al preventivo di spesa</w:t>
      </w:r>
      <w:r w:rsidR="00856636" w:rsidRPr="006645B1">
        <w:rPr>
          <w:rFonts w:ascii="Arial" w:hAnsi="Arial" w:cs="Arial"/>
          <w:iCs/>
          <w:sz w:val="22"/>
          <w:szCs w:val="22"/>
        </w:rPr>
        <w:t>,</w:t>
      </w:r>
      <w:r w:rsidRPr="006645B1">
        <w:rPr>
          <w:rFonts w:ascii="Arial" w:hAnsi="Arial" w:cs="Arial"/>
          <w:iCs/>
          <w:sz w:val="22"/>
          <w:szCs w:val="22"/>
        </w:rPr>
        <w:t xml:space="preserve"> al netto dei costi ritenuti non ammissibili,</w:t>
      </w:r>
      <w:r w:rsidR="000F3335" w:rsidRPr="006645B1">
        <w:rPr>
          <w:rFonts w:ascii="Helvetica" w:hAnsi="Helvetica" w:cs="Arial"/>
          <w:iCs/>
          <w:sz w:val="22"/>
          <w:szCs w:val="22"/>
        </w:rPr>
        <w:t xml:space="preserve"> nel limite massimo di </w:t>
      </w:r>
      <w:r w:rsidR="000F3335" w:rsidRPr="006645B1">
        <w:rPr>
          <w:rFonts w:ascii="Helvetica" w:hAnsi="Helvetica" w:cs="Helvetica"/>
          <w:iCs/>
          <w:sz w:val="22"/>
          <w:szCs w:val="22"/>
        </w:rPr>
        <w:t>€</w:t>
      </w:r>
      <w:r w:rsidR="000F3335" w:rsidRPr="006645B1">
        <w:rPr>
          <w:rFonts w:ascii="Helvetica" w:hAnsi="Helvetica" w:cs="Arial"/>
          <w:iCs/>
          <w:sz w:val="22"/>
          <w:szCs w:val="22"/>
        </w:rPr>
        <w:t xml:space="preserve"> 6.000,00, con la seguente divisione in fasce:</w:t>
      </w:r>
    </w:p>
    <w:p w14:paraId="42991961" w14:textId="77777777" w:rsidR="000F3335" w:rsidRDefault="000F3335" w:rsidP="004205AE">
      <w:pPr>
        <w:widowControl w:val="0"/>
        <w:suppressAutoHyphens/>
        <w:jc w:val="both"/>
        <w:rPr>
          <w:rFonts w:ascii="Arial" w:hAnsi="Arial" w:cs="Arial"/>
          <w:iCs/>
          <w:sz w:val="22"/>
          <w:szCs w:val="22"/>
        </w:rPr>
      </w:pPr>
    </w:p>
    <w:tbl>
      <w:tblPr>
        <w:tblStyle w:val="Grigliatabella"/>
        <w:tblW w:w="0" w:type="auto"/>
        <w:tblLook w:val="04A0" w:firstRow="1" w:lastRow="0" w:firstColumn="1" w:lastColumn="0" w:noHBand="0" w:noVBand="1"/>
      </w:tblPr>
      <w:tblGrid>
        <w:gridCol w:w="2972"/>
        <w:gridCol w:w="1559"/>
      </w:tblGrid>
      <w:tr w:rsidR="00997642" w:rsidRPr="009B4926" w14:paraId="49715FE4" w14:textId="77777777" w:rsidTr="00AC4D1F">
        <w:tc>
          <w:tcPr>
            <w:tcW w:w="2972" w:type="dxa"/>
          </w:tcPr>
          <w:p w14:paraId="4463E2AD" w14:textId="77777777" w:rsidR="00997642" w:rsidRPr="00997642" w:rsidRDefault="00997642" w:rsidP="00AC4D1F">
            <w:pPr>
              <w:rPr>
                <w:rFonts w:ascii="Arial" w:hAnsi="Arial" w:cs="Arial"/>
                <w:b/>
                <w:bCs/>
              </w:rPr>
            </w:pPr>
            <w:r w:rsidRPr="00997642">
              <w:rPr>
                <w:rFonts w:ascii="Arial" w:hAnsi="Arial" w:cs="Arial"/>
                <w:b/>
                <w:bCs/>
              </w:rPr>
              <w:t>Spese progetto</w:t>
            </w:r>
          </w:p>
        </w:tc>
        <w:tc>
          <w:tcPr>
            <w:tcW w:w="1559" w:type="dxa"/>
          </w:tcPr>
          <w:p w14:paraId="46FBEAF4" w14:textId="77777777" w:rsidR="00997642" w:rsidRPr="00997642" w:rsidRDefault="00997642" w:rsidP="00AC4D1F">
            <w:pPr>
              <w:rPr>
                <w:rFonts w:ascii="Arial" w:hAnsi="Arial" w:cs="Arial"/>
                <w:b/>
                <w:bCs/>
              </w:rPr>
            </w:pPr>
            <w:r w:rsidRPr="00997642">
              <w:rPr>
                <w:rFonts w:ascii="Arial" w:hAnsi="Arial" w:cs="Arial"/>
                <w:b/>
                <w:bCs/>
              </w:rPr>
              <w:t>Contributo</w:t>
            </w:r>
          </w:p>
        </w:tc>
      </w:tr>
      <w:tr w:rsidR="00997642" w14:paraId="6570CFF0" w14:textId="77777777" w:rsidTr="00AC4D1F">
        <w:tc>
          <w:tcPr>
            <w:tcW w:w="2972" w:type="dxa"/>
          </w:tcPr>
          <w:p w14:paraId="1D789216" w14:textId="77777777" w:rsidR="00997642" w:rsidRPr="00997642" w:rsidRDefault="00997642" w:rsidP="00AC4D1F">
            <w:pPr>
              <w:rPr>
                <w:rFonts w:ascii="Arial" w:hAnsi="Arial" w:cs="Arial"/>
              </w:rPr>
            </w:pPr>
            <w:r w:rsidRPr="00997642">
              <w:rPr>
                <w:rFonts w:ascii="Arial" w:hAnsi="Arial" w:cs="Arial"/>
              </w:rPr>
              <w:t>Da € 18.000 a € 20.000,00</w:t>
            </w:r>
          </w:p>
        </w:tc>
        <w:tc>
          <w:tcPr>
            <w:tcW w:w="1559" w:type="dxa"/>
          </w:tcPr>
          <w:p w14:paraId="35890AD1" w14:textId="77777777" w:rsidR="00997642" w:rsidRPr="00997642" w:rsidRDefault="00997642" w:rsidP="00AC4D1F">
            <w:pPr>
              <w:rPr>
                <w:rFonts w:ascii="Arial" w:hAnsi="Arial" w:cs="Arial"/>
              </w:rPr>
            </w:pPr>
            <w:r w:rsidRPr="00997642">
              <w:rPr>
                <w:rFonts w:ascii="Arial" w:hAnsi="Arial" w:cs="Arial"/>
              </w:rPr>
              <w:t>€ 6.000,00</w:t>
            </w:r>
          </w:p>
        </w:tc>
      </w:tr>
      <w:tr w:rsidR="00997642" w14:paraId="1A537650" w14:textId="77777777" w:rsidTr="00AC4D1F">
        <w:tc>
          <w:tcPr>
            <w:tcW w:w="2972" w:type="dxa"/>
          </w:tcPr>
          <w:p w14:paraId="33E60620" w14:textId="77777777" w:rsidR="00997642" w:rsidRPr="00997642" w:rsidRDefault="00997642" w:rsidP="00AC4D1F">
            <w:pPr>
              <w:rPr>
                <w:rFonts w:ascii="Arial" w:hAnsi="Arial" w:cs="Arial"/>
              </w:rPr>
            </w:pPr>
            <w:r w:rsidRPr="00997642">
              <w:rPr>
                <w:rFonts w:ascii="Arial" w:hAnsi="Arial" w:cs="Arial"/>
              </w:rPr>
              <w:t>Da 16.000,00 a 17.999,00</w:t>
            </w:r>
          </w:p>
        </w:tc>
        <w:tc>
          <w:tcPr>
            <w:tcW w:w="1559" w:type="dxa"/>
          </w:tcPr>
          <w:p w14:paraId="1A85CE99" w14:textId="77777777" w:rsidR="00997642" w:rsidRPr="00997642" w:rsidRDefault="00997642" w:rsidP="00AC4D1F">
            <w:pPr>
              <w:rPr>
                <w:rFonts w:ascii="Arial" w:hAnsi="Arial" w:cs="Arial"/>
              </w:rPr>
            </w:pPr>
            <w:r w:rsidRPr="00997642">
              <w:rPr>
                <w:rFonts w:ascii="Arial" w:hAnsi="Arial" w:cs="Arial"/>
              </w:rPr>
              <w:t>€ 5.000,00</w:t>
            </w:r>
          </w:p>
        </w:tc>
      </w:tr>
      <w:tr w:rsidR="00997642" w14:paraId="433424DE" w14:textId="77777777" w:rsidTr="00AC4D1F">
        <w:tc>
          <w:tcPr>
            <w:tcW w:w="2972" w:type="dxa"/>
          </w:tcPr>
          <w:p w14:paraId="0EEE8D6B" w14:textId="77777777" w:rsidR="00997642" w:rsidRPr="00997642" w:rsidRDefault="00997642" w:rsidP="00AC4D1F">
            <w:pPr>
              <w:rPr>
                <w:rFonts w:ascii="Arial" w:hAnsi="Arial" w:cs="Arial"/>
              </w:rPr>
            </w:pPr>
            <w:r w:rsidRPr="00997642">
              <w:rPr>
                <w:rFonts w:ascii="Arial" w:hAnsi="Arial" w:cs="Arial"/>
              </w:rPr>
              <w:t>Inferiore a € 16.000,00</w:t>
            </w:r>
          </w:p>
        </w:tc>
        <w:tc>
          <w:tcPr>
            <w:tcW w:w="1559" w:type="dxa"/>
          </w:tcPr>
          <w:p w14:paraId="70B3F7BE" w14:textId="77777777" w:rsidR="00997642" w:rsidRPr="00997642" w:rsidRDefault="00997642" w:rsidP="00AC4D1F">
            <w:pPr>
              <w:rPr>
                <w:rFonts w:ascii="Arial" w:hAnsi="Arial" w:cs="Arial"/>
              </w:rPr>
            </w:pPr>
            <w:r w:rsidRPr="00997642">
              <w:rPr>
                <w:rFonts w:ascii="Arial" w:hAnsi="Arial" w:cs="Arial"/>
              </w:rPr>
              <w:t>€ 4.000,00</w:t>
            </w:r>
          </w:p>
        </w:tc>
      </w:tr>
    </w:tbl>
    <w:p w14:paraId="38D115A3" w14:textId="77777777" w:rsidR="00997642" w:rsidRDefault="00997642" w:rsidP="004205AE">
      <w:pPr>
        <w:widowControl w:val="0"/>
        <w:suppressAutoHyphens/>
        <w:jc w:val="both"/>
        <w:rPr>
          <w:rFonts w:ascii="Arial" w:hAnsi="Arial" w:cs="Arial"/>
          <w:iCs/>
          <w:sz w:val="22"/>
          <w:szCs w:val="22"/>
        </w:rPr>
      </w:pPr>
    </w:p>
    <w:p w14:paraId="3279EF8A" w14:textId="5230E639" w:rsidR="004205AE" w:rsidRPr="00DB2872" w:rsidRDefault="004205AE" w:rsidP="004205AE">
      <w:pPr>
        <w:widowControl w:val="0"/>
        <w:suppressAutoHyphens/>
        <w:jc w:val="both"/>
        <w:rPr>
          <w:rFonts w:ascii="Arial" w:hAnsi="Arial" w:cs="Arial"/>
          <w:b/>
          <w:bCs/>
          <w:sz w:val="22"/>
          <w:szCs w:val="22"/>
          <w:lang w:eastAsia="ar-SA"/>
        </w:rPr>
      </w:pPr>
      <w:r>
        <w:rPr>
          <w:rFonts w:ascii="Arial" w:hAnsi="Arial" w:cs="Arial"/>
          <w:iCs/>
          <w:sz w:val="22"/>
          <w:szCs w:val="22"/>
        </w:rPr>
        <w:t>Non sono ammissibili ulteriori contributi regionali che attengano all’ambito culturale, a sostegno dello stesso progetto presentato ai sensi dell’art.12.</w:t>
      </w:r>
    </w:p>
    <w:p w14:paraId="69042F57" w14:textId="77777777" w:rsidR="004205AE" w:rsidRDefault="004205AE" w:rsidP="004205AE">
      <w:pPr>
        <w:widowControl w:val="0"/>
        <w:suppressAutoHyphens/>
        <w:jc w:val="both"/>
        <w:rPr>
          <w:rFonts w:ascii="Arial" w:hAnsi="Arial" w:cs="Arial"/>
          <w:iCs/>
          <w:sz w:val="22"/>
          <w:szCs w:val="22"/>
        </w:rPr>
      </w:pPr>
      <w:r>
        <w:rPr>
          <w:rFonts w:ascii="Arial" w:hAnsi="Arial" w:cs="Arial"/>
          <w:iCs/>
          <w:sz w:val="22"/>
          <w:szCs w:val="22"/>
        </w:rPr>
        <w:t xml:space="preserve">Tutti i progetti ammessi saranno sostenuti. In caso di risorse non sufficienti per tutte le richieste pervenute </w:t>
      </w:r>
      <w:r w:rsidRPr="0083786E">
        <w:rPr>
          <w:rFonts w:ascii="Arial" w:hAnsi="Arial" w:cs="Arial"/>
          <w:iCs/>
          <w:sz w:val="22"/>
          <w:szCs w:val="22"/>
        </w:rPr>
        <w:t>il contributo sarà ridotto proporzionalmente e saranno concordate rimodulazioni del progetto.</w:t>
      </w:r>
    </w:p>
    <w:p w14:paraId="5AFCD36A" w14:textId="671E0732" w:rsidR="00140F30" w:rsidRDefault="004205AE" w:rsidP="004205AE">
      <w:pPr>
        <w:widowControl w:val="0"/>
        <w:suppressAutoHyphens/>
        <w:jc w:val="both"/>
        <w:rPr>
          <w:rFonts w:ascii="Arial" w:hAnsi="Arial" w:cs="Arial"/>
          <w:iCs/>
          <w:sz w:val="22"/>
          <w:szCs w:val="22"/>
        </w:rPr>
      </w:pPr>
      <w:r>
        <w:rPr>
          <w:rFonts w:ascii="Arial" w:hAnsi="Arial" w:cs="Arial"/>
          <w:iCs/>
          <w:sz w:val="22"/>
          <w:szCs w:val="22"/>
        </w:rPr>
        <w:t xml:space="preserve">Per partecipare al </w:t>
      </w:r>
      <w:r w:rsidR="00577D38">
        <w:rPr>
          <w:rFonts w:ascii="Arial" w:hAnsi="Arial" w:cs="Arial"/>
          <w:iCs/>
          <w:sz w:val="22"/>
          <w:szCs w:val="22"/>
        </w:rPr>
        <w:t>Bando 2020</w:t>
      </w:r>
      <w:r>
        <w:rPr>
          <w:rFonts w:ascii="Arial" w:hAnsi="Arial" w:cs="Arial"/>
          <w:iCs/>
          <w:sz w:val="22"/>
          <w:szCs w:val="22"/>
        </w:rPr>
        <w:t xml:space="preserve"> bisognerà presentare il modello di domanda </w:t>
      </w:r>
      <w:r w:rsidRPr="00C95157">
        <w:rPr>
          <w:rFonts w:ascii="Arial" w:hAnsi="Arial" w:cs="Arial"/>
          <w:b/>
          <w:iCs/>
          <w:sz w:val="22"/>
          <w:szCs w:val="22"/>
        </w:rPr>
        <w:t xml:space="preserve">ALLEGATO </w:t>
      </w:r>
      <w:r w:rsidR="007D35C4">
        <w:rPr>
          <w:rFonts w:ascii="Arial" w:hAnsi="Arial" w:cs="Arial"/>
          <w:b/>
          <w:iCs/>
          <w:sz w:val="22"/>
          <w:szCs w:val="22"/>
        </w:rPr>
        <w:t>B</w:t>
      </w:r>
      <w:r w:rsidRPr="00140F30">
        <w:rPr>
          <w:rFonts w:ascii="Arial" w:hAnsi="Arial" w:cs="Arial"/>
          <w:b/>
          <w:iCs/>
          <w:sz w:val="22"/>
          <w:szCs w:val="22"/>
        </w:rPr>
        <w:t>,</w:t>
      </w:r>
      <w:r w:rsidRPr="00140F30">
        <w:rPr>
          <w:rFonts w:ascii="Arial" w:hAnsi="Arial" w:cs="Arial"/>
          <w:iCs/>
          <w:sz w:val="22"/>
          <w:szCs w:val="22"/>
        </w:rPr>
        <w:t xml:space="preserve"> </w:t>
      </w:r>
      <w:r w:rsidR="00140F30" w:rsidRPr="00140F30">
        <w:rPr>
          <w:rFonts w:ascii="Arial" w:hAnsi="Arial" w:cs="Arial"/>
          <w:iCs/>
          <w:sz w:val="22"/>
          <w:szCs w:val="22"/>
        </w:rPr>
        <w:t xml:space="preserve">insieme anche </w:t>
      </w:r>
      <w:r w:rsidR="00140F30">
        <w:rPr>
          <w:rFonts w:ascii="Arial" w:hAnsi="Arial" w:cs="Arial"/>
          <w:iCs/>
          <w:sz w:val="22"/>
          <w:szCs w:val="22"/>
        </w:rPr>
        <w:t>alla documentazione</w:t>
      </w:r>
    </w:p>
    <w:p w14:paraId="0606FF54" w14:textId="77777777" w:rsidR="007D35C4" w:rsidRDefault="007D35C4" w:rsidP="004205AE">
      <w:pPr>
        <w:widowControl w:val="0"/>
        <w:suppressAutoHyphens/>
        <w:jc w:val="both"/>
        <w:rPr>
          <w:rFonts w:ascii="Arial" w:hAnsi="Arial" w:cs="Arial"/>
          <w:iCs/>
          <w:sz w:val="22"/>
          <w:szCs w:val="22"/>
        </w:rPr>
      </w:pPr>
    </w:p>
    <w:p w14:paraId="1FEC10A4" w14:textId="3C0F0BD1" w:rsidR="007D35C4" w:rsidRDefault="007D35C4" w:rsidP="00140F30">
      <w:pPr>
        <w:pStyle w:val="Paragrafoelenco"/>
        <w:numPr>
          <w:ilvl w:val="0"/>
          <w:numId w:val="11"/>
        </w:numPr>
        <w:suppressAutoHyphens/>
        <w:jc w:val="both"/>
        <w:rPr>
          <w:rFonts w:ascii="Arial" w:hAnsi="Arial" w:cs="Arial"/>
          <w:sz w:val="22"/>
          <w:szCs w:val="22"/>
          <w:lang w:eastAsia="ar-SA"/>
        </w:rPr>
      </w:pPr>
      <w:r>
        <w:rPr>
          <w:rFonts w:ascii="Arial" w:hAnsi="Arial" w:cs="Arial"/>
          <w:sz w:val="22"/>
          <w:szCs w:val="22"/>
          <w:lang w:eastAsia="ar-SA"/>
        </w:rPr>
        <w:t xml:space="preserve">Rinnovo </w:t>
      </w:r>
      <w:proofErr w:type="gramStart"/>
      <w:r>
        <w:rPr>
          <w:rFonts w:ascii="Arial" w:hAnsi="Arial" w:cs="Arial"/>
          <w:sz w:val="22"/>
          <w:szCs w:val="22"/>
          <w:lang w:eastAsia="ar-SA"/>
        </w:rPr>
        <w:t>iscrizione  (</w:t>
      </w:r>
      <w:proofErr w:type="gramEnd"/>
      <w:r>
        <w:rPr>
          <w:rFonts w:ascii="Arial" w:hAnsi="Arial" w:cs="Arial"/>
          <w:sz w:val="22"/>
          <w:szCs w:val="22"/>
          <w:lang w:eastAsia="ar-SA"/>
        </w:rPr>
        <w:t>Allegato B/2)</w:t>
      </w:r>
    </w:p>
    <w:p w14:paraId="3457709E" w14:textId="204C7010" w:rsidR="007D35C4" w:rsidRPr="00E066DF" w:rsidRDefault="007D35C4" w:rsidP="00140F30">
      <w:pPr>
        <w:pStyle w:val="Paragrafoelenco"/>
        <w:numPr>
          <w:ilvl w:val="0"/>
          <w:numId w:val="11"/>
        </w:numPr>
        <w:suppressAutoHyphens/>
        <w:jc w:val="both"/>
        <w:rPr>
          <w:rFonts w:ascii="Arial" w:hAnsi="Arial" w:cs="Arial"/>
          <w:sz w:val="22"/>
          <w:szCs w:val="22"/>
          <w:lang w:eastAsia="ar-SA"/>
        </w:rPr>
      </w:pPr>
      <w:r w:rsidRPr="00E066DF">
        <w:rPr>
          <w:rFonts w:ascii="Arial" w:hAnsi="Arial" w:cs="Arial"/>
          <w:sz w:val="22"/>
          <w:szCs w:val="22"/>
          <w:lang w:eastAsia="ar-SA"/>
        </w:rPr>
        <w:t xml:space="preserve">Scheda requisiti </w:t>
      </w:r>
      <w:r w:rsidR="00E066DF" w:rsidRPr="00E066DF">
        <w:rPr>
          <w:rFonts w:ascii="Arial" w:hAnsi="Arial" w:cs="Arial"/>
          <w:sz w:val="22"/>
          <w:szCs w:val="22"/>
          <w:lang w:eastAsia="ar-SA"/>
        </w:rPr>
        <w:t>per rinnovo iscrizione</w:t>
      </w:r>
    </w:p>
    <w:p w14:paraId="6F023190" w14:textId="796276FC" w:rsidR="00140F30" w:rsidRDefault="00140F30" w:rsidP="00140F30">
      <w:pPr>
        <w:pStyle w:val="Paragrafoelenco"/>
        <w:numPr>
          <w:ilvl w:val="0"/>
          <w:numId w:val="11"/>
        </w:numPr>
        <w:suppressAutoHyphens/>
        <w:jc w:val="both"/>
        <w:rPr>
          <w:rFonts w:ascii="Arial" w:hAnsi="Arial" w:cs="Arial"/>
          <w:sz w:val="22"/>
          <w:szCs w:val="22"/>
          <w:lang w:eastAsia="ar-SA"/>
        </w:rPr>
      </w:pPr>
      <w:r w:rsidRPr="007D35C4">
        <w:rPr>
          <w:rFonts w:ascii="Arial" w:hAnsi="Arial" w:cs="Arial"/>
          <w:sz w:val="22"/>
          <w:szCs w:val="22"/>
          <w:lang w:eastAsia="ar-SA"/>
        </w:rPr>
        <w:t xml:space="preserve">Dichiarazione sostitutiva di atto notorio (Allegato </w:t>
      </w:r>
      <w:r w:rsidR="00C418C8">
        <w:rPr>
          <w:rFonts w:ascii="Arial" w:hAnsi="Arial" w:cs="Arial"/>
          <w:sz w:val="22"/>
          <w:szCs w:val="22"/>
          <w:lang w:eastAsia="ar-SA"/>
        </w:rPr>
        <w:t>E</w:t>
      </w:r>
      <w:r w:rsidRPr="007D35C4">
        <w:rPr>
          <w:rFonts w:ascii="Arial" w:hAnsi="Arial" w:cs="Arial"/>
          <w:sz w:val="22"/>
          <w:szCs w:val="22"/>
          <w:lang w:eastAsia="ar-SA"/>
        </w:rPr>
        <w:t>)</w:t>
      </w:r>
    </w:p>
    <w:p w14:paraId="42346077" w14:textId="0EFED43E" w:rsidR="00140F30" w:rsidRPr="007D35C4" w:rsidRDefault="00140F30" w:rsidP="00140F30">
      <w:pPr>
        <w:pStyle w:val="Paragrafoelenco"/>
        <w:numPr>
          <w:ilvl w:val="0"/>
          <w:numId w:val="11"/>
        </w:numPr>
        <w:suppressAutoHyphens/>
        <w:jc w:val="both"/>
        <w:rPr>
          <w:rFonts w:ascii="Arial" w:hAnsi="Arial" w:cs="Arial"/>
          <w:sz w:val="22"/>
          <w:szCs w:val="22"/>
          <w:lang w:eastAsia="ar-SA"/>
        </w:rPr>
      </w:pPr>
      <w:r w:rsidRPr="007D35C4">
        <w:rPr>
          <w:rFonts w:ascii="Arial" w:hAnsi="Arial" w:cs="Arial"/>
          <w:sz w:val="22"/>
          <w:szCs w:val="22"/>
          <w:lang w:eastAsia="ar-SA"/>
        </w:rPr>
        <w:t xml:space="preserve">Scheda sintetica del progetto (Allegato </w:t>
      </w:r>
      <w:r w:rsidR="00C418C8">
        <w:rPr>
          <w:rFonts w:ascii="Arial" w:hAnsi="Arial" w:cs="Arial"/>
          <w:sz w:val="22"/>
          <w:szCs w:val="22"/>
          <w:lang w:eastAsia="ar-SA"/>
        </w:rPr>
        <w:t>F</w:t>
      </w:r>
      <w:r w:rsidRPr="007D35C4">
        <w:rPr>
          <w:rFonts w:ascii="Arial" w:hAnsi="Arial" w:cs="Arial"/>
          <w:sz w:val="22"/>
          <w:szCs w:val="22"/>
          <w:lang w:eastAsia="ar-SA"/>
        </w:rPr>
        <w:t>)</w:t>
      </w:r>
    </w:p>
    <w:p w14:paraId="3EB533C1" w14:textId="77777777" w:rsidR="00140F30" w:rsidRPr="00140F30" w:rsidRDefault="00140F30" w:rsidP="004205AE">
      <w:pPr>
        <w:widowControl w:val="0"/>
        <w:suppressAutoHyphens/>
        <w:jc w:val="both"/>
        <w:rPr>
          <w:rFonts w:ascii="Arial" w:hAnsi="Arial" w:cs="Arial"/>
          <w:iCs/>
          <w:sz w:val="22"/>
          <w:szCs w:val="22"/>
        </w:rPr>
      </w:pPr>
    </w:p>
    <w:p w14:paraId="60991D55" w14:textId="304769DE" w:rsidR="004205AE" w:rsidRDefault="004205AE" w:rsidP="004205AE">
      <w:pPr>
        <w:widowControl w:val="0"/>
        <w:suppressAutoHyphens/>
        <w:jc w:val="both"/>
        <w:rPr>
          <w:rFonts w:ascii="Arial" w:hAnsi="Arial" w:cs="Arial"/>
          <w:b/>
          <w:iCs/>
          <w:sz w:val="22"/>
          <w:szCs w:val="22"/>
        </w:rPr>
      </w:pPr>
      <w:r w:rsidRPr="00157DDA">
        <w:rPr>
          <w:rFonts w:ascii="Arial" w:hAnsi="Arial" w:cs="Arial"/>
          <w:iCs/>
          <w:sz w:val="22"/>
          <w:szCs w:val="22"/>
        </w:rPr>
        <w:t xml:space="preserve">Qualora siano intervenuti cambiamenti </w:t>
      </w:r>
      <w:r>
        <w:rPr>
          <w:rFonts w:ascii="Arial" w:hAnsi="Arial" w:cs="Arial"/>
          <w:iCs/>
          <w:sz w:val="22"/>
          <w:szCs w:val="22"/>
        </w:rPr>
        <w:t>rispetto alla documentazione in possesso dell’amministrazione (ad esempio cambio di indirizzo, cambiamento legale rappresentante o statuto etc.) dovranno essere comunicati ed inviati contestualmente alla richiesta di contributo.</w:t>
      </w:r>
      <w:r>
        <w:rPr>
          <w:rFonts w:ascii="Arial" w:hAnsi="Arial" w:cs="Arial"/>
          <w:b/>
          <w:iCs/>
          <w:sz w:val="22"/>
          <w:szCs w:val="22"/>
        </w:rPr>
        <w:t xml:space="preserve"> </w:t>
      </w:r>
    </w:p>
    <w:p w14:paraId="6D0721F7" w14:textId="77777777" w:rsidR="004205AE" w:rsidRPr="006E42BB" w:rsidRDefault="004205AE" w:rsidP="004205AE">
      <w:pPr>
        <w:widowControl w:val="0"/>
        <w:suppressAutoHyphens/>
        <w:jc w:val="both"/>
        <w:rPr>
          <w:rFonts w:ascii="Arial" w:hAnsi="Arial" w:cs="Arial"/>
          <w:color w:val="000000" w:themeColor="text1"/>
          <w:sz w:val="22"/>
          <w:szCs w:val="22"/>
        </w:rPr>
      </w:pPr>
    </w:p>
    <w:p w14:paraId="45AEE3A3" w14:textId="77777777" w:rsidR="004205AE" w:rsidRPr="004E3F41" w:rsidRDefault="004205AE" w:rsidP="004205AE">
      <w:pPr>
        <w:pStyle w:val="Paragrafoelenco"/>
        <w:numPr>
          <w:ilvl w:val="0"/>
          <w:numId w:val="4"/>
        </w:numPr>
        <w:tabs>
          <w:tab w:val="left" w:pos="284"/>
        </w:tabs>
        <w:adjustRightInd w:val="0"/>
        <w:jc w:val="both"/>
        <w:rPr>
          <w:rFonts w:ascii="Arial" w:hAnsi="Arial" w:cs="Arial"/>
          <w:b/>
          <w:color w:val="000000" w:themeColor="text1"/>
          <w:sz w:val="22"/>
          <w:szCs w:val="22"/>
        </w:rPr>
      </w:pPr>
      <w:r w:rsidRPr="004E3F41">
        <w:rPr>
          <w:rFonts w:ascii="Arial" w:hAnsi="Arial" w:cs="Arial"/>
          <w:b/>
          <w:color w:val="000000" w:themeColor="text1"/>
          <w:sz w:val="22"/>
          <w:szCs w:val="22"/>
        </w:rPr>
        <w:t>SPESE AMMISSIBILI</w:t>
      </w:r>
    </w:p>
    <w:p w14:paraId="615FB510" w14:textId="77777777" w:rsidR="004205AE" w:rsidRPr="00F552D0" w:rsidRDefault="004205AE" w:rsidP="004205AE">
      <w:pPr>
        <w:tabs>
          <w:tab w:val="left" w:pos="284"/>
        </w:tabs>
        <w:adjustRightInd w:val="0"/>
        <w:jc w:val="both"/>
        <w:rPr>
          <w:rFonts w:ascii="Arial" w:hAnsi="Arial" w:cs="Arial"/>
          <w:b/>
          <w:color w:val="000000" w:themeColor="text1"/>
          <w:sz w:val="22"/>
          <w:szCs w:val="22"/>
        </w:rPr>
      </w:pPr>
    </w:p>
    <w:p w14:paraId="2FB20047" w14:textId="77777777" w:rsidR="004205AE" w:rsidRDefault="004205AE" w:rsidP="004205AE">
      <w:pPr>
        <w:jc w:val="both"/>
        <w:rPr>
          <w:rFonts w:ascii="Arial" w:hAnsi="Arial" w:cs="Arial"/>
          <w:color w:val="000000" w:themeColor="text1"/>
          <w:sz w:val="22"/>
          <w:szCs w:val="22"/>
        </w:rPr>
      </w:pPr>
      <w:r w:rsidRPr="00F552D0">
        <w:rPr>
          <w:rFonts w:ascii="Arial" w:hAnsi="Arial" w:cs="Arial"/>
          <w:color w:val="000000" w:themeColor="text1"/>
          <w:sz w:val="22"/>
          <w:szCs w:val="22"/>
        </w:rPr>
        <w:t xml:space="preserve">Sono considerati </w:t>
      </w:r>
      <w:r w:rsidRPr="00F552D0">
        <w:rPr>
          <w:rFonts w:ascii="Arial" w:hAnsi="Arial" w:cs="Arial"/>
          <w:b/>
          <w:color w:val="000000" w:themeColor="text1"/>
          <w:sz w:val="22"/>
          <w:szCs w:val="22"/>
        </w:rPr>
        <w:t xml:space="preserve">ammissibili </w:t>
      </w:r>
      <w:r w:rsidRPr="00F552D0">
        <w:rPr>
          <w:rFonts w:ascii="Arial" w:hAnsi="Arial" w:cs="Arial"/>
          <w:color w:val="000000" w:themeColor="text1"/>
          <w:sz w:val="22"/>
          <w:szCs w:val="22"/>
        </w:rPr>
        <w:t xml:space="preserve">i costi diretti intesi come costi specifici direttamente collegati all’esecuzione del progetto e </w:t>
      </w:r>
      <w:r>
        <w:rPr>
          <w:rFonts w:ascii="Arial" w:hAnsi="Arial" w:cs="Arial"/>
          <w:color w:val="000000" w:themeColor="text1"/>
          <w:sz w:val="22"/>
          <w:szCs w:val="22"/>
        </w:rPr>
        <w:t>delle attività che possono</w:t>
      </w:r>
      <w:r w:rsidRPr="00F552D0">
        <w:rPr>
          <w:rFonts w:ascii="Arial" w:hAnsi="Arial" w:cs="Arial"/>
          <w:color w:val="000000" w:themeColor="text1"/>
          <w:sz w:val="22"/>
          <w:szCs w:val="22"/>
        </w:rPr>
        <w:t xml:space="preserve"> essere a</w:t>
      </w:r>
      <w:r>
        <w:rPr>
          <w:rFonts w:ascii="Arial" w:hAnsi="Arial" w:cs="Arial"/>
          <w:color w:val="000000" w:themeColor="text1"/>
          <w:sz w:val="22"/>
          <w:szCs w:val="22"/>
        </w:rPr>
        <w:t xml:space="preserve"> loro</w:t>
      </w:r>
      <w:r w:rsidRPr="00F552D0">
        <w:rPr>
          <w:rFonts w:ascii="Arial" w:hAnsi="Arial" w:cs="Arial"/>
          <w:color w:val="000000" w:themeColor="text1"/>
          <w:sz w:val="22"/>
          <w:szCs w:val="22"/>
        </w:rPr>
        <w:t xml:space="preserve"> </w:t>
      </w:r>
      <w:r>
        <w:rPr>
          <w:rFonts w:ascii="Arial" w:hAnsi="Arial" w:cs="Arial"/>
          <w:color w:val="000000" w:themeColor="text1"/>
          <w:sz w:val="22"/>
          <w:szCs w:val="22"/>
        </w:rPr>
        <w:t>ricondotti, anche con la quota parte di spese di gestione e funzionamento:</w:t>
      </w:r>
    </w:p>
    <w:p w14:paraId="5AC178FC" w14:textId="77777777" w:rsidR="004205AE" w:rsidRPr="00F552D0" w:rsidRDefault="004205AE" w:rsidP="004205AE">
      <w:pPr>
        <w:jc w:val="both"/>
        <w:rPr>
          <w:rFonts w:ascii="Arial" w:hAnsi="Arial" w:cs="Arial"/>
          <w:color w:val="000000" w:themeColor="text1"/>
          <w:sz w:val="22"/>
          <w:szCs w:val="22"/>
        </w:rPr>
      </w:pPr>
    </w:p>
    <w:p w14:paraId="4B4B498B" w14:textId="5A5BE40E" w:rsidR="004205AE" w:rsidRPr="006274C9" w:rsidRDefault="004205AE" w:rsidP="004205AE">
      <w:pPr>
        <w:pStyle w:val="Paragrafoelenco"/>
        <w:numPr>
          <w:ilvl w:val="0"/>
          <w:numId w:val="7"/>
        </w:numPr>
        <w:tabs>
          <w:tab w:val="left" w:pos="284"/>
        </w:tabs>
        <w:jc w:val="both"/>
        <w:rPr>
          <w:rFonts w:ascii="Arial" w:hAnsi="Arial" w:cs="Arial"/>
          <w:sz w:val="22"/>
          <w:szCs w:val="22"/>
        </w:rPr>
      </w:pPr>
      <w:r w:rsidRPr="006274C9">
        <w:rPr>
          <w:rFonts w:ascii="Arial" w:hAnsi="Arial" w:cs="Arial"/>
          <w:sz w:val="22"/>
          <w:szCs w:val="22"/>
        </w:rPr>
        <w:t>il costo del personale dipendente in relazione al tempo dedicato esclusivamente all’azione/progetto (</w:t>
      </w:r>
      <w:r w:rsidR="007D35C4" w:rsidRPr="00CA4D1A">
        <w:rPr>
          <w:rFonts w:ascii="Arial" w:hAnsi="Arial" w:cs="Arial"/>
          <w:sz w:val="22"/>
          <w:szCs w:val="22"/>
        </w:rPr>
        <w:t>fino al 20%</w:t>
      </w:r>
      <w:r w:rsidR="00DC5C2E">
        <w:rPr>
          <w:rFonts w:ascii="Arial" w:hAnsi="Arial" w:cs="Arial"/>
          <w:sz w:val="22"/>
          <w:szCs w:val="22"/>
        </w:rPr>
        <w:t xml:space="preserve"> della spesa complessiva</w:t>
      </w:r>
      <w:r w:rsidRPr="006274C9">
        <w:rPr>
          <w:rFonts w:ascii="Arial" w:hAnsi="Arial" w:cs="Arial"/>
          <w:sz w:val="22"/>
          <w:szCs w:val="22"/>
        </w:rPr>
        <w:t>);</w:t>
      </w:r>
    </w:p>
    <w:p w14:paraId="225125DA" w14:textId="77777777" w:rsidR="004205AE" w:rsidRDefault="004205AE" w:rsidP="004205AE">
      <w:pPr>
        <w:pStyle w:val="Paragrafoelenco"/>
        <w:numPr>
          <w:ilvl w:val="0"/>
          <w:numId w:val="7"/>
        </w:numPr>
        <w:tabs>
          <w:tab w:val="left" w:pos="284"/>
        </w:tabs>
        <w:jc w:val="both"/>
        <w:rPr>
          <w:rFonts w:ascii="Arial" w:hAnsi="Arial" w:cs="Arial"/>
          <w:sz w:val="22"/>
          <w:szCs w:val="22"/>
        </w:rPr>
      </w:pPr>
      <w:r w:rsidRPr="006274C9">
        <w:rPr>
          <w:rFonts w:ascii="Arial" w:hAnsi="Arial" w:cs="Arial"/>
          <w:sz w:val="22"/>
          <w:szCs w:val="22"/>
        </w:rPr>
        <w:t xml:space="preserve">i costi per promozione e pubblicità; </w:t>
      </w:r>
    </w:p>
    <w:p w14:paraId="1E25D332" w14:textId="77777777" w:rsidR="004205AE" w:rsidRPr="006274C9" w:rsidRDefault="004205AE" w:rsidP="004205AE">
      <w:pPr>
        <w:pStyle w:val="Paragrafoelenco"/>
        <w:numPr>
          <w:ilvl w:val="0"/>
          <w:numId w:val="7"/>
        </w:numPr>
        <w:tabs>
          <w:tab w:val="left" w:pos="284"/>
        </w:tabs>
        <w:jc w:val="both"/>
        <w:rPr>
          <w:rFonts w:ascii="Arial" w:hAnsi="Arial" w:cs="Arial"/>
          <w:sz w:val="22"/>
          <w:szCs w:val="22"/>
        </w:rPr>
      </w:pPr>
      <w:r w:rsidRPr="00054946">
        <w:rPr>
          <w:rFonts w:ascii="Arial" w:hAnsi="Arial" w:cs="Arial"/>
          <w:sz w:val="22"/>
          <w:szCs w:val="22"/>
        </w:rPr>
        <w:lastRenderedPageBreak/>
        <w:t xml:space="preserve">le spese per la realizzazione di pubblicazioni </w:t>
      </w:r>
      <w:r>
        <w:rPr>
          <w:rFonts w:ascii="Arial" w:hAnsi="Arial" w:cs="Arial"/>
          <w:sz w:val="22"/>
          <w:szCs w:val="22"/>
        </w:rPr>
        <w:t>di libri, atti di convegni o altro a stampa o su altri supporti informatici</w:t>
      </w:r>
    </w:p>
    <w:p w14:paraId="2C23E514" w14:textId="77777777" w:rsidR="004205AE" w:rsidRPr="006274C9" w:rsidRDefault="004205AE" w:rsidP="004205AE">
      <w:pPr>
        <w:pStyle w:val="Paragrafoelenco"/>
        <w:numPr>
          <w:ilvl w:val="0"/>
          <w:numId w:val="7"/>
        </w:numPr>
        <w:tabs>
          <w:tab w:val="left" w:pos="284"/>
        </w:tabs>
        <w:jc w:val="both"/>
        <w:rPr>
          <w:rFonts w:ascii="Arial" w:hAnsi="Arial" w:cs="Arial"/>
          <w:sz w:val="22"/>
          <w:szCs w:val="22"/>
        </w:rPr>
      </w:pPr>
      <w:r w:rsidRPr="006274C9">
        <w:rPr>
          <w:rFonts w:ascii="Arial" w:hAnsi="Arial" w:cs="Arial"/>
          <w:sz w:val="22"/>
          <w:szCs w:val="22"/>
        </w:rPr>
        <w:t xml:space="preserve">Spese per acquisto di beni o servizi finalizzati alla realizzazione delle iniziative programmate; </w:t>
      </w:r>
    </w:p>
    <w:p w14:paraId="781807C7" w14:textId="77777777" w:rsidR="004205AE" w:rsidRPr="006274C9" w:rsidRDefault="004205AE" w:rsidP="004205AE">
      <w:pPr>
        <w:pStyle w:val="Paragrafoelenco"/>
        <w:numPr>
          <w:ilvl w:val="0"/>
          <w:numId w:val="7"/>
        </w:numPr>
        <w:tabs>
          <w:tab w:val="left" w:pos="284"/>
        </w:tabs>
        <w:jc w:val="both"/>
        <w:rPr>
          <w:rFonts w:ascii="Arial" w:hAnsi="Arial" w:cs="Arial"/>
          <w:sz w:val="22"/>
          <w:szCs w:val="22"/>
        </w:rPr>
      </w:pPr>
      <w:r>
        <w:rPr>
          <w:rFonts w:ascii="Arial" w:hAnsi="Arial" w:cs="Arial"/>
          <w:sz w:val="22"/>
          <w:szCs w:val="22"/>
        </w:rPr>
        <w:t>C</w:t>
      </w:r>
      <w:r w:rsidRPr="006274C9">
        <w:rPr>
          <w:rFonts w:ascii="Arial" w:hAnsi="Arial" w:cs="Arial"/>
          <w:sz w:val="22"/>
          <w:szCs w:val="22"/>
        </w:rPr>
        <w:t>ompensi o rimborsi spese a collaboratori esterni documentati;</w:t>
      </w:r>
    </w:p>
    <w:p w14:paraId="4CEF637D" w14:textId="77777777" w:rsidR="004205AE" w:rsidRPr="006274C9" w:rsidRDefault="004205AE" w:rsidP="004205AE">
      <w:pPr>
        <w:pStyle w:val="Paragrafoelenco"/>
        <w:numPr>
          <w:ilvl w:val="0"/>
          <w:numId w:val="7"/>
        </w:numPr>
        <w:tabs>
          <w:tab w:val="left" w:pos="284"/>
        </w:tabs>
        <w:jc w:val="both"/>
        <w:rPr>
          <w:rFonts w:ascii="Arial" w:hAnsi="Arial" w:cs="Arial"/>
          <w:sz w:val="22"/>
          <w:szCs w:val="22"/>
        </w:rPr>
      </w:pPr>
      <w:r>
        <w:rPr>
          <w:rFonts w:ascii="Arial" w:hAnsi="Arial" w:cs="Arial"/>
          <w:sz w:val="22"/>
          <w:szCs w:val="22"/>
        </w:rPr>
        <w:t>Spese per o</w:t>
      </w:r>
      <w:r w:rsidRPr="006274C9">
        <w:rPr>
          <w:rFonts w:ascii="Arial" w:hAnsi="Arial" w:cs="Arial"/>
          <w:sz w:val="22"/>
          <w:szCs w:val="22"/>
        </w:rPr>
        <w:t>spital</w:t>
      </w:r>
      <w:r>
        <w:rPr>
          <w:rFonts w:ascii="Arial" w:hAnsi="Arial" w:cs="Arial"/>
          <w:sz w:val="22"/>
          <w:szCs w:val="22"/>
        </w:rPr>
        <w:t xml:space="preserve">ità (se strettamente connessa alle </w:t>
      </w:r>
      <w:r w:rsidRPr="006274C9">
        <w:rPr>
          <w:rFonts w:ascii="Arial" w:hAnsi="Arial" w:cs="Arial"/>
          <w:sz w:val="22"/>
          <w:szCs w:val="22"/>
        </w:rPr>
        <w:t>attività</w:t>
      </w:r>
      <w:r>
        <w:rPr>
          <w:rFonts w:ascii="Arial" w:hAnsi="Arial" w:cs="Arial"/>
          <w:sz w:val="22"/>
          <w:szCs w:val="22"/>
        </w:rPr>
        <w:t xml:space="preserve"> di progetto</w:t>
      </w:r>
      <w:r w:rsidRPr="006274C9">
        <w:rPr>
          <w:rFonts w:ascii="Arial" w:hAnsi="Arial" w:cs="Arial"/>
          <w:sz w:val="22"/>
          <w:szCs w:val="22"/>
        </w:rPr>
        <w:t>)</w:t>
      </w:r>
    </w:p>
    <w:p w14:paraId="16C8988A" w14:textId="42CC0ACB" w:rsidR="004205AE" w:rsidRDefault="004205AE" w:rsidP="004205AE">
      <w:pPr>
        <w:pStyle w:val="Paragrafoelenco"/>
        <w:numPr>
          <w:ilvl w:val="0"/>
          <w:numId w:val="7"/>
        </w:numPr>
        <w:tabs>
          <w:tab w:val="left" w:pos="284"/>
        </w:tabs>
        <w:jc w:val="both"/>
        <w:rPr>
          <w:rFonts w:ascii="Arial" w:hAnsi="Arial" w:cs="Arial"/>
          <w:sz w:val="22"/>
          <w:szCs w:val="22"/>
        </w:rPr>
      </w:pPr>
      <w:r w:rsidRPr="006274C9">
        <w:rPr>
          <w:rFonts w:ascii="Arial" w:hAnsi="Arial" w:cs="Arial"/>
          <w:sz w:val="22"/>
          <w:szCs w:val="22"/>
        </w:rPr>
        <w:t xml:space="preserve">i costi indiretti che siano imputabili a spese generali (affitto della sede, utenze, </w:t>
      </w:r>
      <w:proofErr w:type="gramStart"/>
      <w:r w:rsidRPr="006274C9">
        <w:rPr>
          <w:rFonts w:ascii="Arial" w:hAnsi="Arial" w:cs="Arial"/>
          <w:sz w:val="22"/>
          <w:szCs w:val="22"/>
        </w:rPr>
        <w:t xml:space="preserve">cancelleria </w:t>
      </w:r>
      <w:r w:rsidR="00756308">
        <w:rPr>
          <w:rFonts w:ascii="Arial" w:hAnsi="Arial" w:cs="Arial"/>
          <w:sz w:val="22"/>
          <w:szCs w:val="22"/>
        </w:rPr>
        <w:t xml:space="preserve"> </w:t>
      </w:r>
      <w:r w:rsidRPr="006274C9">
        <w:rPr>
          <w:rFonts w:ascii="Arial" w:hAnsi="Arial" w:cs="Arial"/>
          <w:sz w:val="22"/>
          <w:szCs w:val="22"/>
        </w:rPr>
        <w:t>e</w:t>
      </w:r>
      <w:proofErr w:type="gramEnd"/>
      <w:r w:rsidRPr="006274C9">
        <w:rPr>
          <w:rFonts w:ascii="Arial" w:hAnsi="Arial" w:cs="Arial"/>
          <w:sz w:val="22"/>
          <w:szCs w:val="22"/>
        </w:rPr>
        <w:t xml:space="preserve"> altre spese gestionali ordinarie del soggetto beneficiario</w:t>
      </w:r>
      <w:r w:rsidRPr="00CA4D1A">
        <w:rPr>
          <w:rFonts w:ascii="Arial" w:hAnsi="Arial" w:cs="Arial"/>
          <w:sz w:val="22"/>
          <w:szCs w:val="22"/>
        </w:rPr>
        <w:t xml:space="preserve">, </w:t>
      </w:r>
      <w:r w:rsidR="00756308">
        <w:rPr>
          <w:rFonts w:ascii="Arial" w:hAnsi="Arial" w:cs="Arial"/>
          <w:sz w:val="22"/>
          <w:szCs w:val="22"/>
        </w:rPr>
        <w:t xml:space="preserve">saranno accettati </w:t>
      </w:r>
      <w:r w:rsidRPr="00CA4D1A">
        <w:rPr>
          <w:rFonts w:ascii="Arial" w:hAnsi="Arial" w:cs="Arial"/>
          <w:sz w:val="22"/>
          <w:szCs w:val="22"/>
        </w:rPr>
        <w:t>solo in quota parte</w:t>
      </w:r>
      <w:r w:rsidR="003058A3" w:rsidRPr="00CA4D1A">
        <w:rPr>
          <w:rFonts w:ascii="Arial" w:hAnsi="Arial" w:cs="Arial"/>
          <w:sz w:val="22"/>
          <w:szCs w:val="22"/>
        </w:rPr>
        <w:t xml:space="preserve"> fino al 30%</w:t>
      </w:r>
      <w:r w:rsidR="00E5787A" w:rsidRPr="00CA4D1A">
        <w:rPr>
          <w:rFonts w:ascii="Arial" w:hAnsi="Arial" w:cs="Arial"/>
          <w:sz w:val="22"/>
          <w:szCs w:val="22"/>
        </w:rPr>
        <w:t xml:space="preserve"> della spesa complessiva</w:t>
      </w:r>
      <w:r w:rsidRPr="00CA4D1A">
        <w:rPr>
          <w:rFonts w:ascii="Arial" w:hAnsi="Arial" w:cs="Arial"/>
          <w:sz w:val="22"/>
          <w:szCs w:val="22"/>
        </w:rPr>
        <w:t>)</w:t>
      </w:r>
      <w:r w:rsidR="00756308">
        <w:rPr>
          <w:rFonts w:ascii="Arial" w:hAnsi="Arial" w:cs="Arial"/>
          <w:sz w:val="22"/>
          <w:szCs w:val="22"/>
        </w:rPr>
        <w:t>;</w:t>
      </w:r>
      <w:r w:rsidRPr="00CA4D1A">
        <w:rPr>
          <w:rFonts w:ascii="Arial" w:hAnsi="Arial" w:cs="Arial"/>
          <w:sz w:val="22"/>
          <w:szCs w:val="22"/>
        </w:rPr>
        <w:t>.</w:t>
      </w:r>
    </w:p>
    <w:p w14:paraId="037C7930" w14:textId="390999B1" w:rsidR="00BC76F2" w:rsidRPr="00BC76F2" w:rsidRDefault="00BC76F2" w:rsidP="004205AE">
      <w:pPr>
        <w:pStyle w:val="Paragrafoelenco"/>
        <w:numPr>
          <w:ilvl w:val="0"/>
          <w:numId w:val="7"/>
        </w:numPr>
        <w:tabs>
          <w:tab w:val="left" w:pos="284"/>
        </w:tabs>
        <w:jc w:val="both"/>
        <w:rPr>
          <w:rFonts w:ascii="Arial" w:hAnsi="Arial" w:cs="Arial"/>
          <w:sz w:val="22"/>
          <w:szCs w:val="22"/>
        </w:rPr>
      </w:pPr>
      <w:r>
        <w:rPr>
          <w:rFonts w:ascii="Arial" w:hAnsi="Arial" w:cs="Arial"/>
          <w:sz w:val="22"/>
          <w:szCs w:val="22"/>
        </w:rPr>
        <w:t xml:space="preserve">Si prevede inoltre che </w:t>
      </w:r>
      <w:r w:rsidRPr="00BC76F2">
        <w:rPr>
          <w:rFonts w:ascii="Arial" w:hAnsi="Arial" w:cs="Arial"/>
          <w:sz w:val="22"/>
          <w:szCs w:val="22"/>
        </w:rPr>
        <w:t>in considerazione della pandemia Covid-19, possono essere riconosciute tra le spese ammissibili al finanziamento anche le misure di sanificazione e di messa in sicurezza per l’emergenza in atto.</w:t>
      </w:r>
    </w:p>
    <w:p w14:paraId="2890AFB7" w14:textId="77777777" w:rsidR="004205AE" w:rsidRDefault="004205AE" w:rsidP="004205AE">
      <w:pPr>
        <w:rPr>
          <w:rFonts w:ascii="Arial" w:hAnsi="Arial" w:cs="Arial"/>
          <w:sz w:val="22"/>
          <w:szCs w:val="22"/>
          <w:u w:val="single"/>
        </w:rPr>
      </w:pPr>
    </w:p>
    <w:p w14:paraId="51B1C131" w14:textId="77777777" w:rsidR="004205AE" w:rsidRPr="00A647AA" w:rsidRDefault="004205AE" w:rsidP="004205AE">
      <w:pPr>
        <w:rPr>
          <w:rFonts w:ascii="Arial" w:hAnsi="Arial" w:cs="Arial"/>
          <w:sz w:val="22"/>
          <w:szCs w:val="22"/>
          <w:u w:val="single"/>
        </w:rPr>
      </w:pPr>
      <w:r w:rsidRPr="00A647AA">
        <w:rPr>
          <w:rFonts w:ascii="Arial" w:hAnsi="Arial" w:cs="Arial"/>
          <w:sz w:val="22"/>
          <w:szCs w:val="22"/>
          <w:u w:val="single"/>
        </w:rPr>
        <w:t xml:space="preserve">Per essere considerate </w:t>
      </w:r>
      <w:r w:rsidRPr="00A647AA">
        <w:rPr>
          <w:rFonts w:ascii="Arial" w:hAnsi="Arial" w:cs="Arial"/>
          <w:b/>
          <w:sz w:val="22"/>
          <w:szCs w:val="22"/>
          <w:u w:val="single"/>
        </w:rPr>
        <w:t xml:space="preserve">ammissibili, </w:t>
      </w:r>
      <w:r w:rsidRPr="00A647AA">
        <w:rPr>
          <w:rFonts w:ascii="Arial" w:hAnsi="Arial" w:cs="Arial"/>
          <w:sz w:val="22"/>
          <w:szCs w:val="22"/>
          <w:u w:val="single"/>
        </w:rPr>
        <w:t>tutte le spese devono essere</w:t>
      </w:r>
      <w:r>
        <w:rPr>
          <w:rFonts w:ascii="Arial" w:hAnsi="Arial" w:cs="Arial"/>
          <w:sz w:val="22"/>
          <w:szCs w:val="22"/>
          <w:u w:val="single"/>
        </w:rPr>
        <w:t>:</w:t>
      </w:r>
      <w:r w:rsidRPr="00A647AA">
        <w:rPr>
          <w:rFonts w:ascii="Arial" w:hAnsi="Arial" w:cs="Arial"/>
          <w:sz w:val="22"/>
          <w:szCs w:val="22"/>
          <w:u w:val="single"/>
        </w:rPr>
        <w:t xml:space="preserve"> </w:t>
      </w:r>
    </w:p>
    <w:p w14:paraId="2B4D5A1B" w14:textId="77777777" w:rsidR="004205AE" w:rsidRPr="00A647AA" w:rsidRDefault="004205AE" w:rsidP="004205AE">
      <w:pPr>
        <w:rPr>
          <w:rFonts w:ascii="Arial" w:hAnsi="Arial" w:cs="Arial"/>
          <w:sz w:val="22"/>
          <w:szCs w:val="22"/>
        </w:rPr>
      </w:pPr>
    </w:p>
    <w:p w14:paraId="51868776" w14:textId="77777777" w:rsidR="004205AE" w:rsidRPr="00105D5B" w:rsidRDefault="004205AE" w:rsidP="004205AE">
      <w:pPr>
        <w:numPr>
          <w:ilvl w:val="0"/>
          <w:numId w:val="3"/>
        </w:numPr>
        <w:ind w:left="709"/>
        <w:jc w:val="both"/>
        <w:rPr>
          <w:rFonts w:ascii="Arial" w:hAnsi="Arial" w:cs="Arial"/>
          <w:sz w:val="22"/>
          <w:szCs w:val="22"/>
        </w:rPr>
      </w:pPr>
      <w:r w:rsidRPr="00105D5B">
        <w:rPr>
          <w:rFonts w:ascii="Arial" w:hAnsi="Arial" w:cs="Arial"/>
          <w:sz w:val="22"/>
          <w:szCs w:val="22"/>
        </w:rPr>
        <w:t>effettivamente sostenute dal beneficiario del contributo e ad esso intestate;</w:t>
      </w:r>
    </w:p>
    <w:p w14:paraId="3107A8EA" w14:textId="77777777" w:rsidR="004205AE" w:rsidRPr="00105D5B" w:rsidRDefault="004205AE" w:rsidP="004205AE">
      <w:pPr>
        <w:numPr>
          <w:ilvl w:val="0"/>
          <w:numId w:val="3"/>
        </w:numPr>
        <w:ind w:left="709"/>
        <w:jc w:val="both"/>
        <w:rPr>
          <w:rFonts w:ascii="Arial" w:hAnsi="Arial" w:cs="Arial"/>
          <w:sz w:val="22"/>
          <w:szCs w:val="22"/>
        </w:rPr>
      </w:pPr>
      <w:r w:rsidRPr="00105D5B">
        <w:rPr>
          <w:rFonts w:ascii="Arial" w:hAnsi="Arial" w:cs="Arial"/>
          <w:sz w:val="22"/>
          <w:szCs w:val="22"/>
        </w:rPr>
        <w:t>essere necessari</w:t>
      </w:r>
      <w:r>
        <w:rPr>
          <w:rFonts w:ascii="Arial" w:hAnsi="Arial" w:cs="Arial"/>
          <w:sz w:val="22"/>
          <w:szCs w:val="22"/>
        </w:rPr>
        <w:t>e</w:t>
      </w:r>
      <w:r w:rsidRPr="00105D5B">
        <w:rPr>
          <w:rFonts w:ascii="Arial" w:hAnsi="Arial" w:cs="Arial"/>
          <w:sz w:val="22"/>
          <w:szCs w:val="22"/>
        </w:rPr>
        <w:t xml:space="preserve"> all’a</w:t>
      </w:r>
      <w:r>
        <w:rPr>
          <w:rFonts w:ascii="Arial" w:hAnsi="Arial" w:cs="Arial"/>
          <w:sz w:val="22"/>
          <w:szCs w:val="22"/>
        </w:rPr>
        <w:t>ttuazione del progetto e incluse</w:t>
      </w:r>
      <w:r w:rsidRPr="00105D5B">
        <w:rPr>
          <w:rFonts w:ascii="Arial" w:hAnsi="Arial" w:cs="Arial"/>
          <w:sz w:val="22"/>
          <w:szCs w:val="22"/>
        </w:rPr>
        <w:t xml:space="preserve"> nel bilancio preventivo </w:t>
      </w:r>
      <w:r>
        <w:rPr>
          <w:rFonts w:ascii="Arial" w:hAnsi="Arial" w:cs="Arial"/>
          <w:sz w:val="22"/>
          <w:szCs w:val="22"/>
        </w:rPr>
        <w:t xml:space="preserve">e all’elenco spese </w:t>
      </w:r>
      <w:r w:rsidRPr="00105D5B">
        <w:rPr>
          <w:rFonts w:ascii="Arial" w:hAnsi="Arial" w:cs="Arial"/>
          <w:sz w:val="22"/>
          <w:szCs w:val="22"/>
        </w:rPr>
        <w:t xml:space="preserve">allegato alla domanda; </w:t>
      </w:r>
    </w:p>
    <w:p w14:paraId="0DE7D3D4" w14:textId="77777777" w:rsidR="004205AE" w:rsidRPr="00105D5B" w:rsidRDefault="004205AE" w:rsidP="004205AE">
      <w:pPr>
        <w:numPr>
          <w:ilvl w:val="0"/>
          <w:numId w:val="3"/>
        </w:numPr>
        <w:jc w:val="both"/>
        <w:rPr>
          <w:rFonts w:ascii="Arial" w:hAnsi="Arial" w:cs="Arial"/>
          <w:sz w:val="22"/>
          <w:szCs w:val="22"/>
        </w:rPr>
      </w:pPr>
      <w:r>
        <w:rPr>
          <w:rFonts w:ascii="Arial" w:hAnsi="Arial" w:cs="Arial"/>
          <w:sz w:val="22"/>
          <w:szCs w:val="22"/>
        </w:rPr>
        <w:t>essere realmente sostenute</w:t>
      </w:r>
      <w:r w:rsidRPr="00105D5B">
        <w:rPr>
          <w:rFonts w:ascii="Arial" w:hAnsi="Arial" w:cs="Arial"/>
          <w:sz w:val="22"/>
          <w:szCs w:val="22"/>
        </w:rPr>
        <w:t xml:space="preserve"> nel periodo riguardante il progetto presentato; </w:t>
      </w:r>
    </w:p>
    <w:p w14:paraId="11B6360C" w14:textId="502BA5C2" w:rsidR="004205AE" w:rsidRPr="00105D5B" w:rsidRDefault="004205AE" w:rsidP="004205AE">
      <w:pPr>
        <w:numPr>
          <w:ilvl w:val="0"/>
          <w:numId w:val="3"/>
        </w:numPr>
        <w:jc w:val="both"/>
        <w:rPr>
          <w:rFonts w:ascii="Arial" w:hAnsi="Arial" w:cs="Arial"/>
          <w:sz w:val="22"/>
          <w:szCs w:val="22"/>
        </w:rPr>
      </w:pPr>
      <w:r w:rsidRPr="00105D5B">
        <w:rPr>
          <w:rFonts w:ascii="Arial" w:hAnsi="Arial" w:cs="Arial"/>
          <w:sz w:val="22"/>
          <w:szCs w:val="22"/>
        </w:rPr>
        <w:t xml:space="preserve">essere </w:t>
      </w:r>
      <w:r w:rsidR="00CA4D1A">
        <w:rPr>
          <w:rFonts w:ascii="Arial" w:hAnsi="Arial" w:cs="Arial"/>
          <w:sz w:val="22"/>
          <w:szCs w:val="22"/>
        </w:rPr>
        <w:t xml:space="preserve">tracciabili, </w:t>
      </w:r>
      <w:r w:rsidRPr="00105D5B">
        <w:rPr>
          <w:rFonts w:ascii="Arial" w:hAnsi="Arial" w:cs="Arial"/>
          <w:sz w:val="22"/>
          <w:szCs w:val="22"/>
        </w:rPr>
        <w:t>identificabili e verificabili da documenti originali;</w:t>
      </w:r>
    </w:p>
    <w:p w14:paraId="16442F85" w14:textId="77777777" w:rsidR="004205AE" w:rsidRPr="00105D5B" w:rsidRDefault="004205AE" w:rsidP="004205AE">
      <w:pPr>
        <w:numPr>
          <w:ilvl w:val="0"/>
          <w:numId w:val="3"/>
        </w:numPr>
        <w:jc w:val="both"/>
        <w:rPr>
          <w:rFonts w:ascii="Arial" w:hAnsi="Arial" w:cs="Arial"/>
          <w:sz w:val="22"/>
          <w:szCs w:val="22"/>
        </w:rPr>
      </w:pPr>
      <w:r w:rsidRPr="00105D5B">
        <w:rPr>
          <w:rFonts w:ascii="Arial" w:hAnsi="Arial" w:cs="Arial"/>
          <w:sz w:val="22"/>
          <w:szCs w:val="22"/>
        </w:rPr>
        <w:t>non finanziate da altri contributi della Regione Marche</w:t>
      </w:r>
      <w:r>
        <w:rPr>
          <w:rFonts w:ascii="Arial" w:hAnsi="Arial" w:cs="Arial"/>
          <w:sz w:val="22"/>
          <w:szCs w:val="22"/>
        </w:rPr>
        <w:t xml:space="preserve"> che attengano all’ambito culturale</w:t>
      </w:r>
      <w:r w:rsidRPr="00105D5B">
        <w:rPr>
          <w:rFonts w:ascii="Arial" w:hAnsi="Arial" w:cs="Arial"/>
          <w:sz w:val="22"/>
          <w:szCs w:val="22"/>
        </w:rPr>
        <w:t>.</w:t>
      </w:r>
    </w:p>
    <w:p w14:paraId="50DFCDE4" w14:textId="77777777" w:rsidR="004205AE" w:rsidRPr="00A647AA" w:rsidRDefault="004205AE" w:rsidP="004205AE">
      <w:pPr>
        <w:jc w:val="both"/>
        <w:rPr>
          <w:rFonts w:ascii="Arial" w:hAnsi="Arial" w:cs="Arial"/>
          <w:sz w:val="22"/>
          <w:szCs w:val="22"/>
        </w:rPr>
      </w:pPr>
    </w:p>
    <w:p w14:paraId="34EA9618" w14:textId="77777777" w:rsidR="004205AE" w:rsidRDefault="004205AE" w:rsidP="004205AE">
      <w:pPr>
        <w:rPr>
          <w:rFonts w:ascii="Arial" w:hAnsi="Arial" w:cs="Arial"/>
          <w:sz w:val="22"/>
          <w:szCs w:val="22"/>
        </w:rPr>
      </w:pPr>
      <w:r w:rsidRPr="00FE5063">
        <w:rPr>
          <w:rFonts w:ascii="Arial" w:hAnsi="Arial" w:cs="Arial"/>
          <w:sz w:val="22"/>
          <w:szCs w:val="22"/>
          <w:u w:val="single"/>
        </w:rPr>
        <w:t xml:space="preserve">Sono considerati costi </w:t>
      </w:r>
      <w:r w:rsidRPr="00FE5063">
        <w:rPr>
          <w:rFonts w:ascii="Arial" w:hAnsi="Arial" w:cs="Arial"/>
          <w:b/>
          <w:sz w:val="22"/>
          <w:szCs w:val="22"/>
          <w:u w:val="single"/>
        </w:rPr>
        <w:t>non ammissibili</w:t>
      </w:r>
      <w:r w:rsidRPr="00FE5063">
        <w:rPr>
          <w:rFonts w:ascii="Arial" w:hAnsi="Arial" w:cs="Arial"/>
          <w:sz w:val="22"/>
          <w:szCs w:val="22"/>
          <w:u w:val="single"/>
        </w:rPr>
        <w:t>, le spese relative a</w:t>
      </w:r>
      <w:r w:rsidRPr="00FE5063">
        <w:rPr>
          <w:rFonts w:ascii="Arial" w:hAnsi="Arial" w:cs="Arial"/>
          <w:sz w:val="22"/>
          <w:szCs w:val="22"/>
        </w:rPr>
        <w:t xml:space="preserve">: </w:t>
      </w:r>
    </w:p>
    <w:p w14:paraId="268CF0A2" w14:textId="77777777" w:rsidR="004205AE" w:rsidRDefault="004205AE" w:rsidP="004205AE">
      <w:pPr>
        <w:rPr>
          <w:rFonts w:ascii="Arial" w:hAnsi="Arial" w:cs="Arial"/>
          <w:sz w:val="22"/>
          <w:szCs w:val="22"/>
        </w:rPr>
      </w:pPr>
    </w:p>
    <w:p w14:paraId="07F84F7F" w14:textId="77777777" w:rsidR="004205AE" w:rsidRPr="007E696B" w:rsidRDefault="004205AE" w:rsidP="004205AE">
      <w:pPr>
        <w:pStyle w:val="Paragrafoelenco"/>
        <w:numPr>
          <w:ilvl w:val="0"/>
          <w:numId w:val="5"/>
        </w:numPr>
        <w:rPr>
          <w:rFonts w:ascii="Arial" w:hAnsi="Arial" w:cs="Arial"/>
          <w:sz w:val="22"/>
          <w:szCs w:val="22"/>
        </w:rPr>
      </w:pPr>
      <w:r w:rsidRPr="007E696B">
        <w:rPr>
          <w:rFonts w:ascii="Arial" w:hAnsi="Arial" w:cs="Arial"/>
          <w:sz w:val="22"/>
          <w:szCs w:val="22"/>
        </w:rPr>
        <w:t>spese per interventi strutturali</w:t>
      </w:r>
      <w:r>
        <w:rPr>
          <w:rFonts w:ascii="Arial" w:hAnsi="Arial" w:cs="Arial"/>
          <w:sz w:val="22"/>
          <w:szCs w:val="22"/>
        </w:rPr>
        <w:t>;</w:t>
      </w:r>
    </w:p>
    <w:p w14:paraId="5C0E6A0A" w14:textId="77777777" w:rsidR="004205AE" w:rsidRPr="007E696B" w:rsidRDefault="004205AE" w:rsidP="004205AE">
      <w:pPr>
        <w:pStyle w:val="Paragrafoelenco"/>
        <w:numPr>
          <w:ilvl w:val="0"/>
          <w:numId w:val="5"/>
        </w:numPr>
        <w:rPr>
          <w:rFonts w:ascii="Arial" w:hAnsi="Arial" w:cs="Arial"/>
          <w:sz w:val="22"/>
          <w:szCs w:val="22"/>
        </w:rPr>
      </w:pPr>
      <w:r>
        <w:rPr>
          <w:rFonts w:ascii="Arial" w:hAnsi="Arial" w:cs="Arial"/>
          <w:sz w:val="22"/>
          <w:szCs w:val="22"/>
        </w:rPr>
        <w:t xml:space="preserve">spese </w:t>
      </w:r>
      <w:r w:rsidRPr="007E696B">
        <w:rPr>
          <w:rFonts w:ascii="Arial" w:hAnsi="Arial" w:cs="Arial"/>
          <w:sz w:val="22"/>
          <w:szCs w:val="22"/>
        </w:rPr>
        <w:t>non coerenti con il programma di attività predisposto</w:t>
      </w:r>
      <w:r>
        <w:rPr>
          <w:rFonts w:ascii="Arial" w:hAnsi="Arial" w:cs="Arial"/>
          <w:sz w:val="22"/>
          <w:szCs w:val="22"/>
        </w:rPr>
        <w:t>;</w:t>
      </w:r>
    </w:p>
    <w:p w14:paraId="3006F699" w14:textId="77777777" w:rsidR="004205AE" w:rsidRPr="007E696B" w:rsidRDefault="004205AE" w:rsidP="004205AE">
      <w:pPr>
        <w:pStyle w:val="Paragrafoelenco"/>
        <w:numPr>
          <w:ilvl w:val="0"/>
          <w:numId w:val="5"/>
        </w:numPr>
        <w:rPr>
          <w:rFonts w:ascii="Arial" w:hAnsi="Arial" w:cs="Arial"/>
          <w:sz w:val="22"/>
          <w:szCs w:val="22"/>
        </w:rPr>
      </w:pPr>
      <w:r>
        <w:rPr>
          <w:rFonts w:ascii="Arial" w:hAnsi="Arial" w:cs="Arial"/>
          <w:sz w:val="22"/>
          <w:szCs w:val="22"/>
        </w:rPr>
        <w:t xml:space="preserve">spese </w:t>
      </w:r>
      <w:r w:rsidRPr="007E696B">
        <w:rPr>
          <w:rFonts w:ascii="Arial" w:hAnsi="Arial" w:cs="Arial"/>
          <w:sz w:val="22"/>
          <w:szCs w:val="22"/>
        </w:rPr>
        <w:t>non tracciabili</w:t>
      </w:r>
      <w:r>
        <w:rPr>
          <w:rFonts w:ascii="Arial" w:hAnsi="Arial" w:cs="Arial"/>
          <w:sz w:val="22"/>
          <w:szCs w:val="22"/>
        </w:rPr>
        <w:t>;</w:t>
      </w:r>
    </w:p>
    <w:p w14:paraId="162F13D1" w14:textId="77777777" w:rsidR="004205AE" w:rsidRPr="00FE5063" w:rsidRDefault="004205AE" w:rsidP="004205AE">
      <w:pPr>
        <w:numPr>
          <w:ilvl w:val="0"/>
          <w:numId w:val="5"/>
        </w:numPr>
        <w:rPr>
          <w:rFonts w:ascii="Arial" w:hAnsi="Arial" w:cs="Arial"/>
          <w:sz w:val="22"/>
          <w:szCs w:val="22"/>
        </w:rPr>
      </w:pPr>
      <w:r w:rsidRPr="00FE5063">
        <w:rPr>
          <w:rFonts w:ascii="Arial" w:hAnsi="Arial" w:cs="Arial"/>
          <w:sz w:val="22"/>
          <w:szCs w:val="22"/>
        </w:rPr>
        <w:t>rimborsi spese non corredati da relativa documentazione giustificativa;</w:t>
      </w:r>
    </w:p>
    <w:p w14:paraId="2717F04D" w14:textId="77777777" w:rsidR="004205AE" w:rsidRPr="00DB2872" w:rsidRDefault="004205AE" w:rsidP="004205AE">
      <w:pPr>
        <w:numPr>
          <w:ilvl w:val="0"/>
          <w:numId w:val="5"/>
        </w:numPr>
        <w:rPr>
          <w:rFonts w:ascii="Arial" w:hAnsi="Arial" w:cs="Arial"/>
          <w:sz w:val="22"/>
          <w:szCs w:val="22"/>
        </w:rPr>
      </w:pPr>
      <w:r w:rsidRPr="00FE5063">
        <w:rPr>
          <w:rFonts w:ascii="Arial" w:hAnsi="Arial" w:cs="Arial"/>
          <w:sz w:val="22"/>
          <w:szCs w:val="22"/>
        </w:rPr>
        <w:t>l’Imposta di Valore Aggiunto (IVA), se recuperabile.</w:t>
      </w:r>
    </w:p>
    <w:p w14:paraId="5C6A765D" w14:textId="77777777" w:rsidR="004205AE" w:rsidRPr="00A647AA" w:rsidRDefault="004205AE" w:rsidP="004205AE">
      <w:pPr>
        <w:rPr>
          <w:rFonts w:ascii="Arial" w:hAnsi="Arial" w:cs="Arial"/>
          <w:b/>
          <w:bCs/>
          <w:sz w:val="22"/>
          <w:szCs w:val="22"/>
        </w:rPr>
      </w:pPr>
    </w:p>
    <w:p w14:paraId="7B4BB70E" w14:textId="77777777" w:rsidR="004205AE" w:rsidRPr="003D67D7" w:rsidRDefault="004205AE" w:rsidP="004205AE">
      <w:pPr>
        <w:pStyle w:val="Paragrafoelenco"/>
        <w:numPr>
          <w:ilvl w:val="0"/>
          <w:numId w:val="4"/>
        </w:numPr>
        <w:tabs>
          <w:tab w:val="left" w:pos="284"/>
        </w:tabs>
        <w:adjustRightInd w:val="0"/>
        <w:jc w:val="both"/>
        <w:rPr>
          <w:rFonts w:ascii="Arial" w:hAnsi="Arial" w:cs="Arial"/>
          <w:b/>
          <w:sz w:val="22"/>
          <w:szCs w:val="22"/>
        </w:rPr>
      </w:pPr>
      <w:r w:rsidRPr="003D67D7">
        <w:rPr>
          <w:rFonts w:ascii="Arial" w:hAnsi="Arial" w:cs="Arial"/>
          <w:b/>
          <w:sz w:val="22"/>
          <w:szCs w:val="22"/>
        </w:rPr>
        <w:t>TERMINI E MODALITA’ DI PRESENTAZIONE DEI PROGETTI</w:t>
      </w:r>
    </w:p>
    <w:p w14:paraId="22BA9C28" w14:textId="77777777" w:rsidR="004205AE" w:rsidRPr="00FE5063" w:rsidRDefault="004205AE" w:rsidP="004205AE">
      <w:pPr>
        <w:rPr>
          <w:rFonts w:ascii="Arial" w:hAnsi="Arial" w:cs="Arial"/>
          <w:b/>
          <w:bCs/>
          <w:sz w:val="22"/>
          <w:szCs w:val="22"/>
        </w:rPr>
      </w:pPr>
    </w:p>
    <w:p w14:paraId="6C057EF9" w14:textId="7407FC22" w:rsidR="004205AE" w:rsidRPr="00FE5063" w:rsidRDefault="004205AE" w:rsidP="004205AE">
      <w:pPr>
        <w:widowControl w:val="0"/>
        <w:jc w:val="both"/>
        <w:rPr>
          <w:rFonts w:ascii="Arial" w:hAnsi="Arial" w:cs="Arial"/>
          <w:sz w:val="22"/>
          <w:szCs w:val="22"/>
        </w:rPr>
      </w:pPr>
      <w:r w:rsidRPr="00FE5063">
        <w:rPr>
          <w:rFonts w:ascii="Arial" w:hAnsi="Arial" w:cs="Arial"/>
          <w:sz w:val="22"/>
          <w:szCs w:val="22"/>
        </w:rPr>
        <w:t>La domanda di accesso ai benefici di cui al presente bando, è redatta a cura del Soggetto richiedente sulla base della modulistica</w:t>
      </w:r>
      <w:r>
        <w:rPr>
          <w:rFonts w:ascii="Arial" w:hAnsi="Arial" w:cs="Arial"/>
          <w:sz w:val="22"/>
          <w:szCs w:val="22"/>
        </w:rPr>
        <w:t>:</w:t>
      </w:r>
      <w:r w:rsidRPr="00FE5063">
        <w:rPr>
          <w:rFonts w:ascii="Arial" w:hAnsi="Arial" w:cs="Arial"/>
          <w:sz w:val="22"/>
          <w:szCs w:val="22"/>
        </w:rPr>
        <w:t xml:space="preserve"> </w:t>
      </w:r>
      <w:r w:rsidRPr="0014794D">
        <w:rPr>
          <w:rFonts w:ascii="Arial" w:hAnsi="Arial" w:cs="Arial"/>
          <w:b/>
          <w:sz w:val="22"/>
          <w:szCs w:val="22"/>
        </w:rPr>
        <w:t>(</w:t>
      </w:r>
      <w:r>
        <w:rPr>
          <w:rFonts w:ascii="Arial" w:hAnsi="Arial" w:cs="Arial"/>
          <w:b/>
          <w:sz w:val="22"/>
          <w:szCs w:val="22"/>
        </w:rPr>
        <w:t>ALLEGATO</w:t>
      </w:r>
      <w:r w:rsidRPr="0014794D">
        <w:rPr>
          <w:rFonts w:ascii="Arial" w:hAnsi="Arial" w:cs="Arial"/>
          <w:b/>
          <w:sz w:val="22"/>
          <w:szCs w:val="22"/>
        </w:rPr>
        <w:t xml:space="preserve"> </w:t>
      </w:r>
      <w:proofErr w:type="gramStart"/>
      <w:r w:rsidR="007D35C4">
        <w:rPr>
          <w:rFonts w:ascii="Arial" w:hAnsi="Arial" w:cs="Arial"/>
          <w:b/>
          <w:sz w:val="22"/>
          <w:szCs w:val="22"/>
        </w:rPr>
        <w:t>B</w:t>
      </w:r>
      <w:r>
        <w:rPr>
          <w:rFonts w:ascii="Arial" w:hAnsi="Arial" w:cs="Arial"/>
          <w:b/>
          <w:sz w:val="22"/>
          <w:szCs w:val="22"/>
        </w:rPr>
        <w:t xml:space="preserve"> </w:t>
      </w:r>
      <w:r w:rsidR="00756308">
        <w:rPr>
          <w:rFonts w:ascii="Arial" w:hAnsi="Arial" w:cs="Arial"/>
          <w:b/>
          <w:sz w:val="22"/>
          <w:szCs w:val="22"/>
        </w:rPr>
        <w:t>)</w:t>
      </w:r>
      <w:proofErr w:type="gramEnd"/>
      <w:r w:rsidR="00756308">
        <w:rPr>
          <w:rFonts w:ascii="Arial" w:hAnsi="Arial" w:cs="Arial"/>
          <w:b/>
          <w:sz w:val="22"/>
          <w:szCs w:val="22"/>
        </w:rPr>
        <w:t xml:space="preserve"> </w:t>
      </w:r>
      <w:r w:rsidRPr="00FE5063">
        <w:rPr>
          <w:rFonts w:ascii="Arial" w:hAnsi="Arial" w:cs="Arial"/>
          <w:sz w:val="22"/>
          <w:szCs w:val="22"/>
        </w:rPr>
        <w:t>dovrà pervenire:</w:t>
      </w:r>
    </w:p>
    <w:p w14:paraId="29E50B7F" w14:textId="77777777" w:rsidR="004205AE" w:rsidRPr="00FE5063" w:rsidRDefault="004205AE" w:rsidP="004205AE">
      <w:pPr>
        <w:widowControl w:val="0"/>
        <w:jc w:val="both"/>
        <w:rPr>
          <w:rFonts w:ascii="Arial" w:hAnsi="Arial" w:cs="Arial"/>
          <w:sz w:val="22"/>
          <w:szCs w:val="22"/>
        </w:rPr>
      </w:pPr>
    </w:p>
    <w:p w14:paraId="52F6D67C" w14:textId="77777777" w:rsidR="004205AE" w:rsidRDefault="004205AE" w:rsidP="004205AE">
      <w:pPr>
        <w:widowControl w:val="0"/>
        <w:jc w:val="center"/>
        <w:rPr>
          <w:rFonts w:ascii="Arial" w:hAnsi="Arial" w:cs="Arial"/>
          <w:b/>
          <w:sz w:val="22"/>
          <w:szCs w:val="22"/>
        </w:rPr>
      </w:pPr>
      <w:r>
        <w:rPr>
          <w:rFonts w:ascii="Arial" w:hAnsi="Arial" w:cs="Arial"/>
          <w:b/>
          <w:sz w:val="22"/>
          <w:szCs w:val="22"/>
        </w:rPr>
        <w:t xml:space="preserve"> </w:t>
      </w:r>
      <w:r w:rsidRPr="00FE5063">
        <w:rPr>
          <w:rFonts w:ascii="Arial" w:hAnsi="Arial" w:cs="Arial"/>
          <w:b/>
          <w:sz w:val="22"/>
          <w:szCs w:val="22"/>
        </w:rPr>
        <w:t xml:space="preserve">entro </w:t>
      </w:r>
      <w:r>
        <w:rPr>
          <w:rFonts w:ascii="Arial" w:hAnsi="Arial" w:cs="Arial"/>
          <w:b/>
          <w:sz w:val="22"/>
          <w:szCs w:val="22"/>
        </w:rPr>
        <w:t>e non oltre le ore 12.00</w:t>
      </w:r>
    </w:p>
    <w:p w14:paraId="628F3A99" w14:textId="7A7935BA" w:rsidR="004205AE" w:rsidRDefault="004205AE" w:rsidP="004205AE">
      <w:pPr>
        <w:widowControl w:val="0"/>
        <w:jc w:val="center"/>
        <w:rPr>
          <w:rFonts w:ascii="Arial" w:hAnsi="Arial" w:cs="Arial"/>
          <w:b/>
          <w:sz w:val="22"/>
          <w:szCs w:val="22"/>
        </w:rPr>
      </w:pPr>
      <w:r>
        <w:rPr>
          <w:rFonts w:ascii="Arial" w:hAnsi="Arial" w:cs="Arial"/>
          <w:b/>
          <w:sz w:val="22"/>
          <w:szCs w:val="22"/>
        </w:rPr>
        <w:t xml:space="preserve">del </w:t>
      </w:r>
      <w:proofErr w:type="gramStart"/>
      <w:r>
        <w:rPr>
          <w:rFonts w:ascii="Arial" w:hAnsi="Arial" w:cs="Arial"/>
          <w:b/>
          <w:sz w:val="22"/>
          <w:szCs w:val="22"/>
        </w:rPr>
        <w:t xml:space="preserve">giorno </w:t>
      </w:r>
      <w:r w:rsidR="00AE1D5B">
        <w:rPr>
          <w:rFonts w:ascii="Arial" w:hAnsi="Arial" w:cs="Arial"/>
          <w:b/>
          <w:sz w:val="22"/>
          <w:szCs w:val="22"/>
        </w:rPr>
        <w:t xml:space="preserve"> </w:t>
      </w:r>
      <w:r w:rsidR="00F749A0">
        <w:rPr>
          <w:rFonts w:ascii="Arial" w:hAnsi="Arial" w:cs="Arial"/>
          <w:b/>
          <w:sz w:val="22"/>
          <w:szCs w:val="22"/>
        </w:rPr>
        <w:t>4</w:t>
      </w:r>
      <w:proofErr w:type="gramEnd"/>
      <w:r w:rsidR="00AE1D5B">
        <w:rPr>
          <w:rFonts w:ascii="Arial" w:hAnsi="Arial" w:cs="Arial"/>
          <w:b/>
          <w:sz w:val="22"/>
          <w:szCs w:val="22"/>
        </w:rPr>
        <w:t xml:space="preserve">  settembre</w:t>
      </w:r>
      <w:r w:rsidRPr="00690A38">
        <w:rPr>
          <w:rFonts w:ascii="Arial" w:hAnsi="Arial" w:cs="Arial"/>
          <w:b/>
          <w:sz w:val="22"/>
          <w:szCs w:val="22"/>
        </w:rPr>
        <w:t xml:space="preserve"> 20</w:t>
      </w:r>
      <w:r w:rsidR="00AE1D5B">
        <w:rPr>
          <w:rFonts w:ascii="Arial" w:hAnsi="Arial" w:cs="Arial"/>
          <w:b/>
          <w:sz w:val="22"/>
          <w:szCs w:val="22"/>
        </w:rPr>
        <w:t>20</w:t>
      </w:r>
      <w:r>
        <w:rPr>
          <w:rFonts w:ascii="Arial" w:hAnsi="Arial" w:cs="Arial"/>
          <w:b/>
          <w:sz w:val="22"/>
          <w:szCs w:val="22"/>
        </w:rPr>
        <w:t xml:space="preserve"> </w:t>
      </w:r>
    </w:p>
    <w:p w14:paraId="2BC7DA79" w14:textId="77777777" w:rsidR="004205AE" w:rsidRPr="00F53137" w:rsidRDefault="004205AE" w:rsidP="004205AE">
      <w:pPr>
        <w:widowControl w:val="0"/>
        <w:jc w:val="center"/>
        <w:rPr>
          <w:rFonts w:ascii="Arial" w:hAnsi="Arial" w:cs="Arial"/>
          <w:b/>
          <w:sz w:val="22"/>
          <w:szCs w:val="22"/>
        </w:rPr>
      </w:pPr>
      <w:r>
        <w:rPr>
          <w:rFonts w:ascii="Arial" w:hAnsi="Arial" w:cs="Arial"/>
          <w:b/>
          <w:sz w:val="22"/>
          <w:szCs w:val="22"/>
        </w:rPr>
        <w:t xml:space="preserve"> </w:t>
      </w:r>
    </w:p>
    <w:p w14:paraId="2D151419" w14:textId="6482BDA5" w:rsidR="004205AE" w:rsidRDefault="004205AE" w:rsidP="004205AE">
      <w:pPr>
        <w:widowControl w:val="0"/>
        <w:jc w:val="both"/>
        <w:rPr>
          <w:rFonts w:ascii="Arial" w:hAnsi="Arial" w:cs="Arial"/>
          <w:sz w:val="22"/>
          <w:szCs w:val="22"/>
        </w:rPr>
      </w:pPr>
      <w:r w:rsidRPr="00FE5063">
        <w:rPr>
          <w:rFonts w:ascii="Arial" w:hAnsi="Arial" w:cs="Arial"/>
          <w:sz w:val="22"/>
          <w:szCs w:val="22"/>
        </w:rPr>
        <w:t>La domanda di contribu</w:t>
      </w:r>
      <w:r>
        <w:rPr>
          <w:rFonts w:ascii="Arial" w:hAnsi="Arial" w:cs="Arial"/>
          <w:sz w:val="22"/>
          <w:szCs w:val="22"/>
        </w:rPr>
        <w:t>to, con annessa documentazione dov</w:t>
      </w:r>
      <w:r w:rsidRPr="00FE5063">
        <w:rPr>
          <w:rFonts w:ascii="Arial" w:hAnsi="Arial" w:cs="Arial"/>
          <w:sz w:val="22"/>
          <w:szCs w:val="22"/>
        </w:rPr>
        <w:t>rà essere inviata</w:t>
      </w:r>
      <w:r w:rsidR="00AE1D5B">
        <w:rPr>
          <w:rFonts w:ascii="Arial" w:hAnsi="Arial" w:cs="Arial"/>
          <w:sz w:val="22"/>
          <w:szCs w:val="22"/>
        </w:rPr>
        <w:t xml:space="preserve"> </w:t>
      </w:r>
      <w:r w:rsidR="00AE1D5B" w:rsidRPr="00AE1D5B">
        <w:rPr>
          <w:rFonts w:ascii="Arial" w:hAnsi="Arial" w:cs="Arial"/>
          <w:b/>
          <w:bCs/>
          <w:sz w:val="22"/>
          <w:szCs w:val="22"/>
        </w:rPr>
        <w:t>esclusivamente</w:t>
      </w:r>
    </w:p>
    <w:p w14:paraId="1CB0C924" w14:textId="77777777" w:rsidR="004205AE" w:rsidRDefault="004205AE" w:rsidP="004205AE">
      <w:pPr>
        <w:widowControl w:val="0"/>
        <w:jc w:val="both"/>
        <w:rPr>
          <w:rFonts w:ascii="Arial" w:hAnsi="Arial" w:cs="Arial"/>
          <w:b/>
          <w:sz w:val="22"/>
          <w:szCs w:val="22"/>
        </w:rPr>
      </w:pPr>
      <w:r>
        <w:rPr>
          <w:rFonts w:ascii="Arial" w:hAnsi="Arial" w:cs="Arial"/>
          <w:b/>
          <w:sz w:val="22"/>
          <w:szCs w:val="22"/>
        </w:rPr>
        <w:t>t</w:t>
      </w:r>
      <w:r w:rsidRPr="00105D5B">
        <w:rPr>
          <w:rFonts w:ascii="Arial" w:hAnsi="Arial" w:cs="Arial"/>
          <w:b/>
          <w:sz w:val="22"/>
          <w:szCs w:val="22"/>
        </w:rPr>
        <w:t>ramite posta PEC</w:t>
      </w:r>
      <w:r w:rsidRPr="00FE5063">
        <w:rPr>
          <w:rFonts w:ascii="Arial" w:hAnsi="Arial" w:cs="Arial"/>
          <w:sz w:val="22"/>
          <w:szCs w:val="22"/>
        </w:rPr>
        <w:t xml:space="preserve"> al seguente indirizzo: </w:t>
      </w:r>
      <w:hyperlink r:id="rId7" w:history="1">
        <w:r w:rsidRPr="005C6AE6">
          <w:rPr>
            <w:rStyle w:val="Collegamentoipertestuale"/>
            <w:sz w:val="22"/>
            <w:szCs w:val="22"/>
          </w:rPr>
          <w:t>regione.marche.funzionebac@emarche.it</w:t>
        </w:r>
      </w:hyperlink>
      <w:r w:rsidRPr="00A11650">
        <w:rPr>
          <w:rFonts w:ascii="Arial" w:hAnsi="Arial" w:cs="Arial"/>
          <w:b/>
          <w:sz w:val="22"/>
          <w:szCs w:val="22"/>
        </w:rPr>
        <w:t>;</w:t>
      </w:r>
    </w:p>
    <w:p w14:paraId="45213D8C" w14:textId="43DFAFE1" w:rsidR="004205AE" w:rsidRDefault="004205AE" w:rsidP="004205AE">
      <w:pPr>
        <w:widowControl w:val="0"/>
        <w:jc w:val="both"/>
        <w:rPr>
          <w:rFonts w:ascii="Arial" w:hAnsi="Arial" w:cs="Arial"/>
          <w:sz w:val="22"/>
          <w:szCs w:val="22"/>
        </w:rPr>
      </w:pPr>
      <w:r>
        <w:rPr>
          <w:rFonts w:ascii="Arial" w:hAnsi="Arial" w:cs="Arial"/>
          <w:sz w:val="22"/>
          <w:szCs w:val="22"/>
        </w:rPr>
        <w:t xml:space="preserve">Se non </w:t>
      </w:r>
      <w:r w:rsidRPr="00B52C40">
        <w:rPr>
          <w:rFonts w:ascii="Arial" w:hAnsi="Arial" w:cs="Arial"/>
          <w:sz w:val="22"/>
          <w:szCs w:val="22"/>
        </w:rPr>
        <w:t>si possiede</w:t>
      </w:r>
      <w:r>
        <w:rPr>
          <w:rFonts w:ascii="Arial" w:hAnsi="Arial" w:cs="Arial"/>
          <w:sz w:val="22"/>
          <w:szCs w:val="22"/>
        </w:rPr>
        <w:t xml:space="preserve"> una PEC propria</w:t>
      </w:r>
      <w:r>
        <w:rPr>
          <w:rFonts w:ascii="Arial" w:hAnsi="Arial" w:cs="Arial"/>
          <w:b/>
          <w:sz w:val="22"/>
          <w:szCs w:val="22"/>
        </w:rPr>
        <w:t xml:space="preserve"> si può ut</w:t>
      </w:r>
      <w:r w:rsidR="001F49BC">
        <w:rPr>
          <w:rFonts w:ascii="Arial" w:hAnsi="Arial" w:cs="Arial"/>
          <w:b/>
          <w:sz w:val="22"/>
          <w:szCs w:val="22"/>
        </w:rPr>
        <w:t>i</w:t>
      </w:r>
      <w:r>
        <w:rPr>
          <w:rFonts w:ascii="Arial" w:hAnsi="Arial" w:cs="Arial"/>
          <w:b/>
          <w:sz w:val="22"/>
          <w:szCs w:val="22"/>
        </w:rPr>
        <w:t xml:space="preserve">lizzare anche </w:t>
      </w:r>
      <w:r>
        <w:rPr>
          <w:rFonts w:ascii="Arial" w:hAnsi="Arial" w:cs="Arial"/>
          <w:sz w:val="22"/>
          <w:szCs w:val="22"/>
        </w:rPr>
        <w:t xml:space="preserve">una </w:t>
      </w:r>
      <w:r w:rsidRPr="00B52C40">
        <w:rPr>
          <w:rFonts w:ascii="Arial" w:hAnsi="Arial" w:cs="Arial"/>
          <w:b/>
          <w:sz w:val="22"/>
          <w:szCs w:val="22"/>
        </w:rPr>
        <w:t>PEC delegata</w:t>
      </w:r>
      <w:r>
        <w:rPr>
          <w:rFonts w:ascii="Arial" w:hAnsi="Arial" w:cs="Arial"/>
          <w:sz w:val="22"/>
          <w:szCs w:val="22"/>
        </w:rPr>
        <w:t>.</w:t>
      </w:r>
    </w:p>
    <w:p w14:paraId="776B137E" w14:textId="6323382D" w:rsidR="00014089" w:rsidRPr="00AC4B24" w:rsidRDefault="00014089" w:rsidP="004205AE">
      <w:pPr>
        <w:widowControl w:val="0"/>
        <w:jc w:val="both"/>
        <w:rPr>
          <w:rFonts w:ascii="Arial" w:hAnsi="Arial" w:cs="Arial"/>
          <w:b/>
          <w:sz w:val="22"/>
          <w:szCs w:val="22"/>
        </w:rPr>
      </w:pPr>
      <w:r>
        <w:rPr>
          <w:rFonts w:ascii="Arial" w:hAnsi="Arial" w:cs="Arial"/>
          <w:sz w:val="22"/>
          <w:szCs w:val="22"/>
        </w:rPr>
        <w:t>Riportando come oggetto dell’invio</w:t>
      </w:r>
      <w:r w:rsidR="00E5787A">
        <w:rPr>
          <w:rFonts w:ascii="Arial" w:hAnsi="Arial" w:cs="Arial"/>
          <w:sz w:val="22"/>
          <w:szCs w:val="22"/>
        </w:rPr>
        <w:t>:</w:t>
      </w:r>
    </w:p>
    <w:p w14:paraId="17B77988" w14:textId="3E8F6CC9" w:rsidR="00014089" w:rsidRDefault="00014089" w:rsidP="00014089">
      <w:pPr>
        <w:autoSpaceDE w:val="0"/>
        <w:autoSpaceDN w:val="0"/>
        <w:adjustRightInd w:val="0"/>
        <w:ind w:left="426"/>
        <w:jc w:val="both"/>
        <w:rPr>
          <w:rFonts w:ascii="Arial" w:hAnsi="Arial" w:cs="Arial"/>
          <w:b/>
          <w:iCs/>
          <w:sz w:val="22"/>
          <w:szCs w:val="22"/>
        </w:rPr>
      </w:pPr>
      <w:r w:rsidRPr="00215BB2">
        <w:rPr>
          <w:rFonts w:ascii="Arial" w:hAnsi="Arial" w:cs="Arial"/>
          <w:b/>
          <w:color w:val="000000" w:themeColor="text1"/>
          <w:sz w:val="22"/>
          <w:szCs w:val="22"/>
        </w:rPr>
        <w:t>L.R. 4/2010</w:t>
      </w:r>
      <w:r>
        <w:rPr>
          <w:rFonts w:ascii="Arial" w:hAnsi="Arial" w:cs="Arial"/>
          <w:b/>
          <w:color w:val="000000" w:themeColor="text1"/>
          <w:sz w:val="22"/>
          <w:szCs w:val="22"/>
        </w:rPr>
        <w:t>,</w:t>
      </w:r>
      <w:r w:rsidRPr="00215BB2">
        <w:rPr>
          <w:rFonts w:ascii="Arial" w:hAnsi="Arial" w:cs="Arial"/>
          <w:b/>
          <w:color w:val="000000" w:themeColor="text1"/>
          <w:sz w:val="22"/>
          <w:szCs w:val="22"/>
        </w:rPr>
        <w:t xml:space="preserve"> art. 12</w:t>
      </w:r>
      <w:r w:rsidR="001C21B4">
        <w:rPr>
          <w:rFonts w:ascii="Arial" w:hAnsi="Arial" w:cs="Arial"/>
          <w:b/>
          <w:color w:val="000000" w:themeColor="text1"/>
          <w:sz w:val="22"/>
          <w:szCs w:val="22"/>
        </w:rPr>
        <w:t>-</w:t>
      </w:r>
      <w:r w:rsidR="001C21B4" w:rsidRPr="001C21B4">
        <w:rPr>
          <w:rFonts w:ascii="Arial" w:hAnsi="Arial" w:cs="Arial"/>
          <w:b/>
          <w:color w:val="000000" w:themeColor="text1"/>
          <w:sz w:val="22"/>
          <w:szCs w:val="22"/>
        </w:rPr>
        <w:t xml:space="preserve"> </w:t>
      </w:r>
      <w:r w:rsidR="001C21B4">
        <w:rPr>
          <w:rFonts w:ascii="Arial" w:hAnsi="Arial" w:cs="Arial"/>
          <w:b/>
          <w:color w:val="000000" w:themeColor="text1"/>
          <w:sz w:val="22"/>
          <w:szCs w:val="22"/>
        </w:rPr>
        <w:t>DGR 667/20.</w:t>
      </w:r>
      <w:r>
        <w:rPr>
          <w:rFonts w:ascii="Arial" w:hAnsi="Arial" w:cs="Arial"/>
          <w:b/>
          <w:color w:val="000000" w:themeColor="text1"/>
          <w:sz w:val="22"/>
          <w:szCs w:val="22"/>
        </w:rPr>
        <w:t xml:space="preserve"> </w:t>
      </w:r>
      <w:r w:rsidRPr="00165B93">
        <w:rPr>
          <w:rFonts w:ascii="Arial" w:hAnsi="Arial" w:cs="Arial"/>
          <w:b/>
          <w:bCs/>
          <w:color w:val="000000" w:themeColor="text1"/>
          <w:sz w:val="22"/>
          <w:szCs w:val="22"/>
        </w:rPr>
        <w:t>B</w:t>
      </w:r>
      <w:r>
        <w:rPr>
          <w:rFonts w:ascii="Arial" w:hAnsi="Arial" w:cs="Arial"/>
          <w:b/>
          <w:bCs/>
          <w:color w:val="000000" w:themeColor="text1"/>
          <w:sz w:val="22"/>
          <w:szCs w:val="22"/>
        </w:rPr>
        <w:t>ando</w:t>
      </w:r>
      <w:r w:rsidRPr="00165B93">
        <w:rPr>
          <w:rFonts w:ascii="Arial" w:hAnsi="Arial" w:cs="Arial"/>
          <w:b/>
          <w:bCs/>
          <w:color w:val="000000" w:themeColor="text1"/>
          <w:sz w:val="22"/>
          <w:szCs w:val="22"/>
        </w:rPr>
        <w:t xml:space="preserve"> </w:t>
      </w:r>
      <w:r>
        <w:rPr>
          <w:rFonts w:ascii="Arial" w:hAnsi="Arial" w:cs="Arial"/>
          <w:b/>
          <w:bCs/>
          <w:color w:val="000000" w:themeColor="text1"/>
          <w:sz w:val="22"/>
          <w:szCs w:val="22"/>
        </w:rPr>
        <w:t xml:space="preserve">2020 </w:t>
      </w:r>
      <w:r w:rsidRPr="00165B93">
        <w:rPr>
          <w:rFonts w:ascii="Arial" w:hAnsi="Arial" w:cs="Arial"/>
          <w:b/>
          <w:bCs/>
          <w:color w:val="000000" w:themeColor="text1"/>
          <w:sz w:val="22"/>
          <w:szCs w:val="22"/>
        </w:rPr>
        <w:t xml:space="preserve">per </w:t>
      </w:r>
      <w:r>
        <w:rPr>
          <w:rFonts w:ascii="Arial" w:hAnsi="Arial" w:cs="Arial"/>
          <w:b/>
          <w:bCs/>
          <w:color w:val="000000" w:themeColor="text1"/>
          <w:sz w:val="22"/>
          <w:szCs w:val="22"/>
        </w:rPr>
        <w:t>la concessione di c</w:t>
      </w:r>
      <w:r w:rsidRPr="00165B93">
        <w:rPr>
          <w:rFonts w:ascii="Arial" w:hAnsi="Arial" w:cs="Arial"/>
          <w:b/>
          <w:bCs/>
          <w:color w:val="000000" w:themeColor="text1"/>
          <w:sz w:val="22"/>
          <w:szCs w:val="22"/>
        </w:rPr>
        <w:t xml:space="preserve">ontributi </w:t>
      </w:r>
      <w:r>
        <w:rPr>
          <w:rFonts w:ascii="Arial" w:hAnsi="Arial" w:cs="Arial"/>
          <w:b/>
          <w:bCs/>
          <w:color w:val="000000" w:themeColor="text1"/>
          <w:sz w:val="22"/>
          <w:szCs w:val="22"/>
        </w:rPr>
        <w:t>alle Istituzioni</w:t>
      </w:r>
      <w:r>
        <w:rPr>
          <w:rFonts w:ascii="Arial" w:hAnsi="Arial" w:cs="Arial"/>
          <w:b/>
          <w:iCs/>
          <w:sz w:val="22"/>
          <w:szCs w:val="22"/>
        </w:rPr>
        <w:t xml:space="preserve"> culturali </w:t>
      </w:r>
      <w:r w:rsidRPr="00215BB2">
        <w:rPr>
          <w:rFonts w:ascii="Arial" w:hAnsi="Arial" w:cs="Arial"/>
          <w:b/>
          <w:iCs/>
          <w:sz w:val="22"/>
          <w:szCs w:val="22"/>
        </w:rPr>
        <w:t>di rilievo regionale</w:t>
      </w:r>
      <w:r>
        <w:rPr>
          <w:rFonts w:ascii="Arial" w:hAnsi="Arial" w:cs="Arial"/>
          <w:b/>
          <w:iCs/>
          <w:sz w:val="22"/>
          <w:szCs w:val="22"/>
        </w:rPr>
        <w:t xml:space="preserve"> iscritte</w:t>
      </w:r>
      <w:r w:rsidRPr="00215BB2">
        <w:rPr>
          <w:rFonts w:ascii="Arial" w:hAnsi="Arial" w:cs="Arial"/>
          <w:b/>
          <w:iCs/>
          <w:sz w:val="22"/>
          <w:szCs w:val="22"/>
        </w:rPr>
        <w:t xml:space="preserve"> </w:t>
      </w:r>
      <w:r>
        <w:rPr>
          <w:rFonts w:ascii="Arial" w:hAnsi="Arial" w:cs="Arial"/>
          <w:b/>
          <w:iCs/>
          <w:sz w:val="22"/>
          <w:szCs w:val="22"/>
        </w:rPr>
        <w:t>nell</w:t>
      </w:r>
      <w:r w:rsidRPr="00215BB2">
        <w:rPr>
          <w:rFonts w:ascii="Arial" w:hAnsi="Arial" w:cs="Arial"/>
          <w:b/>
          <w:iCs/>
          <w:sz w:val="22"/>
          <w:szCs w:val="22"/>
        </w:rPr>
        <w:t>’Elenco regionale</w:t>
      </w:r>
      <w:r>
        <w:rPr>
          <w:rFonts w:ascii="Arial" w:hAnsi="Arial" w:cs="Arial"/>
          <w:b/>
          <w:iCs/>
          <w:sz w:val="22"/>
          <w:szCs w:val="22"/>
        </w:rPr>
        <w:t>.</w:t>
      </w:r>
    </w:p>
    <w:p w14:paraId="23FC32FF" w14:textId="77777777" w:rsidR="00014089" w:rsidRPr="00D13840" w:rsidRDefault="00014089" w:rsidP="00014089">
      <w:pPr>
        <w:autoSpaceDE w:val="0"/>
        <w:autoSpaceDN w:val="0"/>
        <w:adjustRightInd w:val="0"/>
        <w:ind w:left="426"/>
        <w:jc w:val="both"/>
        <w:rPr>
          <w:rFonts w:ascii="Arial" w:hAnsi="Arial" w:cs="Arial"/>
          <w:color w:val="000000"/>
          <w:sz w:val="24"/>
          <w:szCs w:val="24"/>
        </w:rPr>
      </w:pPr>
    </w:p>
    <w:p w14:paraId="74BE0622" w14:textId="77777777" w:rsidR="00014089" w:rsidRPr="00014089" w:rsidRDefault="00014089" w:rsidP="00014089">
      <w:pPr>
        <w:autoSpaceDE w:val="0"/>
        <w:autoSpaceDN w:val="0"/>
        <w:adjustRightInd w:val="0"/>
        <w:ind w:left="426"/>
        <w:jc w:val="both"/>
        <w:rPr>
          <w:rFonts w:ascii="Arial" w:hAnsi="Arial" w:cs="Arial"/>
          <w:color w:val="000000"/>
          <w:sz w:val="22"/>
          <w:szCs w:val="22"/>
          <w:u w:val="single"/>
        </w:rPr>
      </w:pPr>
      <w:r w:rsidRPr="00014089">
        <w:rPr>
          <w:rFonts w:ascii="Arial" w:hAnsi="Arial" w:cs="Arial"/>
          <w:color w:val="000000"/>
          <w:sz w:val="22"/>
          <w:szCs w:val="22"/>
          <w:u w:val="single"/>
        </w:rPr>
        <w:t>L’invio di tutta la documentazione dovrà essere effettuato in un'unica PEC.</w:t>
      </w:r>
    </w:p>
    <w:p w14:paraId="27430B0A" w14:textId="777DD3E4" w:rsidR="004205AE" w:rsidRDefault="004205AE" w:rsidP="004205AE">
      <w:pPr>
        <w:widowControl w:val="0"/>
        <w:jc w:val="both"/>
        <w:rPr>
          <w:rFonts w:ascii="Arial" w:hAnsi="Arial" w:cs="Arial"/>
          <w:sz w:val="22"/>
          <w:szCs w:val="22"/>
        </w:rPr>
      </w:pPr>
    </w:p>
    <w:p w14:paraId="765AFE0A" w14:textId="77777777" w:rsidR="008D0A65" w:rsidRPr="008D0A65" w:rsidRDefault="008D0A65" w:rsidP="008D0A65">
      <w:pPr>
        <w:autoSpaceDE w:val="0"/>
        <w:autoSpaceDN w:val="0"/>
        <w:adjustRightInd w:val="0"/>
        <w:rPr>
          <w:rFonts w:ascii="Arial" w:eastAsiaTheme="minorHAnsi" w:hAnsi="Arial" w:cs="Arial"/>
          <w:color w:val="000000"/>
          <w:sz w:val="22"/>
          <w:szCs w:val="22"/>
          <w:lang w:eastAsia="en-US"/>
        </w:rPr>
      </w:pPr>
      <w:r w:rsidRPr="008D0A65">
        <w:rPr>
          <w:rFonts w:ascii="Arial" w:eastAsiaTheme="minorHAnsi" w:hAnsi="Arial" w:cs="Arial"/>
          <w:b/>
          <w:bCs/>
          <w:color w:val="000000"/>
          <w:sz w:val="22"/>
          <w:szCs w:val="22"/>
          <w:lang w:eastAsia="en-US"/>
        </w:rPr>
        <w:t xml:space="preserve">Firma </w:t>
      </w:r>
      <w:r w:rsidRPr="008D0A65">
        <w:rPr>
          <w:rFonts w:ascii="Arial" w:eastAsiaTheme="minorHAnsi" w:hAnsi="Arial" w:cs="Arial"/>
          <w:color w:val="000000"/>
          <w:sz w:val="22"/>
          <w:szCs w:val="22"/>
          <w:lang w:eastAsia="en-US"/>
        </w:rPr>
        <w:t xml:space="preserve">- L’istanza di assegnazione del contributo va sottoscritta dal rappresentante legale del soggetto richiedente con apposizione di firma digitale. In alternativa alla firma digitale l’istanza può essere sottoscritta in maniera autografa su supporto cartaceo, convertita in rappresentazione digitale con estensione.pdf e inviata unitamente alla rappresentazione digitale con estensione.pdf del documento d’identità in corso di validità del sottoscrittore. </w:t>
      </w:r>
    </w:p>
    <w:p w14:paraId="3136D46E" w14:textId="77777777" w:rsidR="00014089" w:rsidRPr="008D0A65" w:rsidRDefault="00014089" w:rsidP="004205AE">
      <w:pPr>
        <w:widowControl w:val="0"/>
        <w:jc w:val="both"/>
        <w:rPr>
          <w:rFonts w:ascii="Arial" w:hAnsi="Arial" w:cs="Arial"/>
          <w:sz w:val="22"/>
          <w:szCs w:val="22"/>
        </w:rPr>
      </w:pPr>
    </w:p>
    <w:p w14:paraId="310AD88B" w14:textId="08016596" w:rsidR="008D0A65" w:rsidRPr="008D0A65" w:rsidRDefault="008D0A65" w:rsidP="009746A7">
      <w:pPr>
        <w:widowControl w:val="0"/>
        <w:jc w:val="both"/>
        <w:rPr>
          <w:rFonts w:ascii="Arial" w:hAnsi="Arial" w:cs="Arial"/>
          <w:sz w:val="22"/>
          <w:szCs w:val="22"/>
        </w:rPr>
      </w:pPr>
      <w:r w:rsidRPr="008D0A65">
        <w:rPr>
          <w:rFonts w:ascii="Arial" w:eastAsiaTheme="minorHAnsi" w:hAnsi="Arial" w:cs="Arial"/>
          <w:b/>
          <w:bCs/>
          <w:color w:val="000000"/>
          <w:sz w:val="22"/>
          <w:szCs w:val="22"/>
          <w:lang w:eastAsia="en-US"/>
        </w:rPr>
        <w:t xml:space="preserve">Marca da bollo </w:t>
      </w:r>
      <w:r w:rsidRPr="008D0A65">
        <w:rPr>
          <w:rFonts w:ascii="Arial" w:eastAsiaTheme="minorHAnsi" w:hAnsi="Arial" w:cs="Arial"/>
          <w:color w:val="000000"/>
          <w:sz w:val="22"/>
          <w:szCs w:val="22"/>
          <w:lang w:eastAsia="en-US"/>
        </w:rPr>
        <w:t xml:space="preserve">- L’istanza di contributo è soggetta all’imposta di bollo di € 16,00 prevista dal D.P.R. n. 642/1972. I soggetti esentati a norma di legge dall’imposta di bollo devono indicare negli appositi spazi nel modulo di domanda i motivi dell’esenzione. L’assolvimento dell’imposta di bollo deve avvenire con una delle seguenti modalità: - la marca da bollo può essere acquistata con modalità </w:t>
      </w:r>
      <w:r w:rsidRPr="008D0A65">
        <w:rPr>
          <w:rFonts w:ascii="Arial" w:eastAsiaTheme="minorHAnsi" w:hAnsi="Arial" w:cs="Arial"/>
          <w:color w:val="000000"/>
          <w:sz w:val="22"/>
          <w:szCs w:val="22"/>
          <w:lang w:eastAsia="en-US"/>
        </w:rPr>
        <w:lastRenderedPageBreak/>
        <w:t>tradizionali ed è possibile sia applicarla, sia non applicarla alla richiesta, inserendo nel modulo di domanda il numero identificativo (seriale) della marca da bollo e autocertificare che la stessa non sarà utilizzata per qualsiasi altro adempimento che ne richiede l’apposizione; - la marca da bollo può essere acquistata virtualmente presso i soggetti fornitori del servizio.</w:t>
      </w:r>
    </w:p>
    <w:p w14:paraId="0F7A87C3" w14:textId="77777777" w:rsidR="004205AE" w:rsidRPr="00A647AA" w:rsidRDefault="004205AE" w:rsidP="004205AE">
      <w:pPr>
        <w:widowControl w:val="0"/>
        <w:jc w:val="both"/>
        <w:rPr>
          <w:rFonts w:ascii="Arial" w:hAnsi="Arial" w:cs="Arial"/>
          <w:sz w:val="22"/>
          <w:szCs w:val="22"/>
        </w:rPr>
      </w:pPr>
    </w:p>
    <w:p w14:paraId="6AB6F25E" w14:textId="47FBAA68" w:rsidR="004205AE" w:rsidRPr="00A647AA" w:rsidRDefault="004205AE" w:rsidP="009746A7">
      <w:pPr>
        <w:pStyle w:val="Paragrafoelenco"/>
        <w:ind w:left="0"/>
        <w:contextualSpacing w:val="0"/>
        <w:jc w:val="both"/>
        <w:rPr>
          <w:rFonts w:ascii="Arial" w:hAnsi="Arial" w:cs="Arial"/>
          <w:sz w:val="22"/>
          <w:szCs w:val="22"/>
        </w:rPr>
      </w:pPr>
      <w:r w:rsidRPr="00A647AA">
        <w:rPr>
          <w:rFonts w:ascii="Arial" w:hAnsi="Arial" w:cs="Arial"/>
          <w:sz w:val="22"/>
          <w:szCs w:val="22"/>
        </w:rPr>
        <w:t xml:space="preserve">Il testo del bando e la relativa modulistica </w:t>
      </w:r>
      <w:proofErr w:type="gramStart"/>
      <w:r w:rsidRPr="00A647AA">
        <w:rPr>
          <w:rFonts w:ascii="Arial" w:hAnsi="Arial" w:cs="Arial"/>
          <w:sz w:val="22"/>
          <w:szCs w:val="22"/>
        </w:rPr>
        <w:t>è sca</w:t>
      </w:r>
      <w:r w:rsidR="00E5787A">
        <w:rPr>
          <w:rFonts w:ascii="Arial" w:hAnsi="Arial" w:cs="Arial"/>
          <w:sz w:val="22"/>
          <w:szCs w:val="22"/>
        </w:rPr>
        <w:t>ricabile</w:t>
      </w:r>
      <w:proofErr w:type="gramEnd"/>
      <w:r w:rsidRPr="00A647AA">
        <w:rPr>
          <w:rFonts w:ascii="Arial" w:hAnsi="Arial" w:cs="Arial"/>
          <w:sz w:val="22"/>
          <w:szCs w:val="22"/>
        </w:rPr>
        <w:t xml:space="preserve"> dal sito regionale al seguente indirizzo:</w:t>
      </w:r>
    </w:p>
    <w:p w14:paraId="077CF8A3" w14:textId="77777777" w:rsidR="004205AE" w:rsidRPr="00A647AA" w:rsidRDefault="00A06132" w:rsidP="009746A7">
      <w:pPr>
        <w:pStyle w:val="Paragrafoelenco"/>
        <w:ind w:left="0"/>
        <w:contextualSpacing w:val="0"/>
        <w:jc w:val="both"/>
        <w:rPr>
          <w:rFonts w:ascii="Arial" w:hAnsi="Arial" w:cs="Arial"/>
          <w:sz w:val="22"/>
          <w:szCs w:val="22"/>
        </w:rPr>
      </w:pPr>
      <w:hyperlink r:id="rId8" w:history="1">
        <w:r w:rsidR="004205AE" w:rsidRPr="00A647AA">
          <w:rPr>
            <w:rStyle w:val="Collegamentoipertestuale"/>
            <w:sz w:val="22"/>
            <w:szCs w:val="22"/>
          </w:rPr>
          <w:t>http://www.regione.marche.it/Entra-in-Regione/Bandi</w:t>
        </w:r>
      </w:hyperlink>
    </w:p>
    <w:p w14:paraId="605B3BB0" w14:textId="1E89A92B" w:rsidR="004205AE" w:rsidRDefault="004205AE" w:rsidP="009746A7">
      <w:pPr>
        <w:pStyle w:val="Paragrafoelenco"/>
        <w:ind w:left="0"/>
        <w:contextualSpacing w:val="0"/>
        <w:jc w:val="both"/>
        <w:rPr>
          <w:rFonts w:ascii="Arial" w:hAnsi="Arial" w:cs="Arial"/>
          <w:sz w:val="22"/>
          <w:szCs w:val="22"/>
        </w:rPr>
      </w:pPr>
      <w:r w:rsidRPr="00A647AA">
        <w:rPr>
          <w:rFonts w:ascii="Arial" w:hAnsi="Arial" w:cs="Arial"/>
          <w:sz w:val="22"/>
          <w:szCs w:val="22"/>
        </w:rPr>
        <w:t>a partire dal giorno successivo alla data di pubblicazione dell’avviso sul Bollettino Ufficiale della Regione Marche.</w:t>
      </w:r>
    </w:p>
    <w:p w14:paraId="270DAACD" w14:textId="77777777" w:rsidR="004205AE" w:rsidRPr="00A647AA" w:rsidRDefault="004205AE" w:rsidP="004205AE">
      <w:pPr>
        <w:pStyle w:val="Paragrafoelenco"/>
        <w:spacing w:line="276" w:lineRule="auto"/>
        <w:ind w:left="0"/>
        <w:contextualSpacing w:val="0"/>
        <w:jc w:val="both"/>
        <w:rPr>
          <w:rFonts w:ascii="Arial" w:hAnsi="Arial" w:cs="Arial"/>
          <w:sz w:val="22"/>
          <w:szCs w:val="22"/>
        </w:rPr>
      </w:pPr>
    </w:p>
    <w:p w14:paraId="525E4879" w14:textId="77777777" w:rsidR="004205AE" w:rsidRPr="003D67D7" w:rsidRDefault="004205AE" w:rsidP="004205AE">
      <w:pPr>
        <w:pStyle w:val="Paragrafoelenco"/>
        <w:numPr>
          <w:ilvl w:val="0"/>
          <w:numId w:val="4"/>
        </w:numPr>
        <w:tabs>
          <w:tab w:val="left" w:pos="284"/>
        </w:tabs>
        <w:adjustRightInd w:val="0"/>
        <w:jc w:val="both"/>
        <w:rPr>
          <w:rFonts w:ascii="Arial" w:hAnsi="Arial" w:cs="Arial"/>
          <w:b/>
          <w:color w:val="000000" w:themeColor="text1"/>
          <w:sz w:val="22"/>
          <w:szCs w:val="22"/>
        </w:rPr>
      </w:pPr>
      <w:r w:rsidRPr="003D67D7">
        <w:rPr>
          <w:rFonts w:ascii="Arial" w:hAnsi="Arial" w:cs="Arial"/>
          <w:b/>
          <w:color w:val="000000" w:themeColor="text1"/>
          <w:sz w:val="22"/>
          <w:szCs w:val="22"/>
        </w:rPr>
        <w:t>ISTRUTTORIA DI AMMISSIBILITA’</w:t>
      </w:r>
    </w:p>
    <w:p w14:paraId="060F272C" w14:textId="77777777" w:rsidR="004205AE" w:rsidRPr="00FE5063" w:rsidRDefault="004205AE" w:rsidP="004205AE">
      <w:pPr>
        <w:widowControl w:val="0"/>
        <w:jc w:val="center"/>
        <w:rPr>
          <w:rFonts w:ascii="Arial" w:hAnsi="Arial" w:cs="Arial"/>
          <w:b/>
          <w:bCs/>
          <w:color w:val="000000" w:themeColor="text1"/>
          <w:sz w:val="22"/>
          <w:szCs w:val="22"/>
          <w:u w:val="single"/>
        </w:rPr>
      </w:pPr>
    </w:p>
    <w:p w14:paraId="0E5E74F7" w14:textId="77777777" w:rsidR="004205AE" w:rsidRPr="00FE5063" w:rsidRDefault="004205AE" w:rsidP="004205AE">
      <w:pPr>
        <w:jc w:val="both"/>
        <w:rPr>
          <w:rFonts w:ascii="Arial" w:hAnsi="Arial" w:cs="Arial"/>
          <w:color w:val="000000" w:themeColor="text1"/>
          <w:sz w:val="22"/>
          <w:szCs w:val="22"/>
        </w:rPr>
      </w:pPr>
      <w:r w:rsidRPr="00FE5063">
        <w:rPr>
          <w:rFonts w:ascii="Arial" w:hAnsi="Arial" w:cs="Arial"/>
          <w:color w:val="000000" w:themeColor="text1"/>
          <w:sz w:val="22"/>
          <w:szCs w:val="22"/>
        </w:rPr>
        <w:t>Non sono ammesse alla successiva fase di valutazione le domande:</w:t>
      </w:r>
    </w:p>
    <w:p w14:paraId="58B9E120" w14:textId="77777777" w:rsidR="004205AE" w:rsidRPr="00FE5063" w:rsidRDefault="004205AE" w:rsidP="004205AE">
      <w:pPr>
        <w:autoSpaceDE w:val="0"/>
        <w:autoSpaceDN w:val="0"/>
        <w:ind w:left="284"/>
        <w:jc w:val="both"/>
        <w:rPr>
          <w:rFonts w:ascii="Arial" w:hAnsi="Arial" w:cs="Arial"/>
          <w:color w:val="000000" w:themeColor="text1"/>
          <w:sz w:val="22"/>
          <w:szCs w:val="22"/>
        </w:rPr>
      </w:pPr>
    </w:p>
    <w:p w14:paraId="6DFE67B5" w14:textId="4182957F" w:rsidR="004205AE" w:rsidRPr="00FE5063" w:rsidRDefault="004205AE" w:rsidP="004205AE">
      <w:pPr>
        <w:autoSpaceDE w:val="0"/>
        <w:autoSpaceDN w:val="0"/>
        <w:ind w:left="284"/>
        <w:jc w:val="both"/>
        <w:rPr>
          <w:rFonts w:ascii="Arial" w:hAnsi="Arial" w:cs="Arial"/>
          <w:color w:val="000000" w:themeColor="text1"/>
          <w:sz w:val="22"/>
          <w:szCs w:val="22"/>
        </w:rPr>
      </w:pPr>
      <w:r w:rsidRPr="00FE5063">
        <w:rPr>
          <w:rFonts w:ascii="Arial" w:hAnsi="Arial" w:cs="Arial"/>
          <w:color w:val="000000" w:themeColor="text1"/>
          <w:sz w:val="22"/>
          <w:szCs w:val="22"/>
        </w:rPr>
        <w:t xml:space="preserve">- non rispondenti ai requisiti di ammissione di cui al punto 3. </w:t>
      </w:r>
      <w:r w:rsidR="00F749A0">
        <w:rPr>
          <w:rFonts w:ascii="Arial" w:hAnsi="Arial" w:cs="Arial"/>
          <w:color w:val="000000" w:themeColor="text1"/>
          <w:sz w:val="22"/>
          <w:szCs w:val="22"/>
        </w:rPr>
        <w:t>Beneficiari</w:t>
      </w:r>
      <w:r w:rsidRPr="00FE5063">
        <w:rPr>
          <w:rFonts w:ascii="Arial" w:hAnsi="Arial" w:cs="Arial"/>
          <w:color w:val="000000" w:themeColor="text1"/>
          <w:sz w:val="22"/>
          <w:szCs w:val="22"/>
        </w:rPr>
        <w:t xml:space="preserve">; </w:t>
      </w:r>
    </w:p>
    <w:p w14:paraId="724BABA7" w14:textId="37BC5C0F" w:rsidR="004205AE" w:rsidRPr="00FE5063" w:rsidRDefault="004205AE" w:rsidP="004205AE">
      <w:pPr>
        <w:autoSpaceDE w:val="0"/>
        <w:autoSpaceDN w:val="0"/>
        <w:ind w:left="284"/>
        <w:jc w:val="both"/>
        <w:rPr>
          <w:rFonts w:ascii="Arial" w:hAnsi="Arial" w:cs="Arial"/>
          <w:color w:val="000000" w:themeColor="text1"/>
          <w:sz w:val="22"/>
          <w:szCs w:val="22"/>
        </w:rPr>
      </w:pPr>
      <w:r w:rsidRPr="00FE5063">
        <w:rPr>
          <w:rFonts w:ascii="Arial" w:hAnsi="Arial" w:cs="Arial"/>
          <w:bCs/>
          <w:color w:val="000000" w:themeColor="text1"/>
          <w:sz w:val="22"/>
          <w:szCs w:val="22"/>
        </w:rPr>
        <w:t xml:space="preserve">- non predisposte sulla </w:t>
      </w:r>
      <w:r w:rsidRPr="00FE5063">
        <w:rPr>
          <w:rFonts w:ascii="Arial" w:hAnsi="Arial" w:cs="Arial"/>
          <w:color w:val="000000" w:themeColor="text1"/>
          <w:sz w:val="22"/>
          <w:szCs w:val="22"/>
        </w:rPr>
        <w:t xml:space="preserve">base della prevista modulistica </w:t>
      </w:r>
      <w:r w:rsidRPr="00063F44">
        <w:rPr>
          <w:rFonts w:ascii="Arial" w:hAnsi="Arial" w:cs="Arial"/>
          <w:color w:val="000000" w:themeColor="text1"/>
          <w:sz w:val="22"/>
          <w:szCs w:val="22"/>
        </w:rPr>
        <w:t xml:space="preserve">(Allegato </w:t>
      </w:r>
      <w:r w:rsidR="007D35C4" w:rsidRPr="00063F44">
        <w:rPr>
          <w:rFonts w:ascii="Arial" w:hAnsi="Arial" w:cs="Arial"/>
          <w:color w:val="000000" w:themeColor="text1"/>
          <w:sz w:val="22"/>
          <w:szCs w:val="22"/>
        </w:rPr>
        <w:t>B</w:t>
      </w:r>
      <w:r w:rsidRPr="00FE5063">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FE5063">
        <w:rPr>
          <w:rFonts w:ascii="Arial" w:hAnsi="Arial" w:cs="Arial"/>
          <w:color w:val="000000" w:themeColor="text1"/>
          <w:sz w:val="22"/>
          <w:szCs w:val="22"/>
        </w:rPr>
        <w:t xml:space="preserve">Domanda di </w:t>
      </w:r>
      <w:r>
        <w:rPr>
          <w:rFonts w:ascii="Arial" w:hAnsi="Arial" w:cs="Arial"/>
          <w:color w:val="000000" w:themeColor="text1"/>
          <w:sz w:val="22"/>
          <w:szCs w:val="22"/>
        </w:rPr>
        <w:t xml:space="preserve">concessione contributo </w:t>
      </w:r>
      <w:r w:rsidR="00E5787A">
        <w:rPr>
          <w:rFonts w:ascii="Arial" w:hAnsi="Arial" w:cs="Arial"/>
          <w:color w:val="000000" w:themeColor="text1"/>
          <w:sz w:val="22"/>
          <w:szCs w:val="22"/>
        </w:rPr>
        <w:t>alle</w:t>
      </w:r>
      <w:r>
        <w:rPr>
          <w:rFonts w:ascii="Arial" w:hAnsi="Arial" w:cs="Arial"/>
          <w:color w:val="000000" w:themeColor="text1"/>
          <w:sz w:val="22"/>
          <w:szCs w:val="22"/>
        </w:rPr>
        <w:t xml:space="preserve"> </w:t>
      </w:r>
      <w:r w:rsidR="00E5787A">
        <w:rPr>
          <w:rFonts w:ascii="Arial" w:hAnsi="Arial" w:cs="Arial"/>
          <w:color w:val="000000" w:themeColor="text1"/>
          <w:sz w:val="22"/>
          <w:szCs w:val="22"/>
        </w:rPr>
        <w:t>Istituzioni culturali di rilievo regionale</w:t>
      </w:r>
      <w:r>
        <w:rPr>
          <w:rFonts w:ascii="Arial" w:hAnsi="Arial" w:cs="Arial"/>
          <w:color w:val="000000" w:themeColor="text1"/>
          <w:sz w:val="22"/>
          <w:szCs w:val="22"/>
        </w:rPr>
        <w:t xml:space="preserve">) </w:t>
      </w:r>
      <w:r w:rsidRPr="00FE5063">
        <w:rPr>
          <w:rFonts w:ascii="Arial" w:hAnsi="Arial" w:cs="Arial"/>
          <w:color w:val="000000" w:themeColor="text1"/>
          <w:sz w:val="22"/>
          <w:szCs w:val="22"/>
        </w:rPr>
        <w:t>o comunque non contenenti tutte le informazioni presenti nella modulistica stessa</w:t>
      </w:r>
      <w:r w:rsidR="007D35C4">
        <w:rPr>
          <w:rFonts w:ascii="Arial" w:hAnsi="Arial" w:cs="Arial"/>
          <w:color w:val="000000" w:themeColor="text1"/>
          <w:sz w:val="22"/>
          <w:szCs w:val="22"/>
        </w:rPr>
        <w:t xml:space="preserve"> e che non abbiano rinnovato l’iscrizione Allegato B/2</w:t>
      </w:r>
      <w:r w:rsidR="00860D1E">
        <w:rPr>
          <w:rFonts w:ascii="Arial" w:hAnsi="Arial" w:cs="Arial"/>
          <w:color w:val="000000" w:themeColor="text1"/>
          <w:sz w:val="22"/>
          <w:szCs w:val="22"/>
        </w:rPr>
        <w:t xml:space="preserve"> e </w:t>
      </w:r>
      <w:r w:rsidR="00756308">
        <w:rPr>
          <w:rFonts w:ascii="Arial" w:hAnsi="Arial" w:cs="Arial"/>
          <w:color w:val="000000" w:themeColor="text1"/>
          <w:sz w:val="22"/>
          <w:szCs w:val="22"/>
        </w:rPr>
        <w:t>scheda dei requisiti</w:t>
      </w:r>
      <w:r w:rsidRPr="00FE5063">
        <w:rPr>
          <w:rFonts w:ascii="Arial" w:hAnsi="Arial" w:cs="Arial"/>
          <w:color w:val="000000" w:themeColor="text1"/>
          <w:sz w:val="22"/>
          <w:szCs w:val="22"/>
        </w:rPr>
        <w:t>.</w:t>
      </w:r>
    </w:p>
    <w:p w14:paraId="5C050E1E" w14:textId="77777777" w:rsidR="004205AE" w:rsidRPr="00FE5063" w:rsidRDefault="004205AE" w:rsidP="004205AE">
      <w:pPr>
        <w:jc w:val="both"/>
        <w:rPr>
          <w:rFonts w:ascii="Arial" w:hAnsi="Arial" w:cs="Arial"/>
          <w:b/>
          <w:bCs/>
          <w:color w:val="000000" w:themeColor="text1"/>
          <w:sz w:val="22"/>
          <w:szCs w:val="22"/>
        </w:rPr>
      </w:pPr>
    </w:p>
    <w:p w14:paraId="48FB76D4" w14:textId="77777777" w:rsidR="004205AE" w:rsidRDefault="004205AE" w:rsidP="004205AE">
      <w:pPr>
        <w:jc w:val="both"/>
        <w:rPr>
          <w:rFonts w:ascii="Arial" w:hAnsi="Arial" w:cs="Arial"/>
          <w:bCs/>
          <w:color w:val="000000" w:themeColor="text1"/>
          <w:sz w:val="22"/>
          <w:szCs w:val="22"/>
        </w:rPr>
      </w:pPr>
      <w:r w:rsidRPr="00FE5063">
        <w:rPr>
          <w:rFonts w:ascii="Arial" w:hAnsi="Arial" w:cs="Arial"/>
          <w:color w:val="000000" w:themeColor="text1"/>
          <w:sz w:val="22"/>
          <w:szCs w:val="22"/>
        </w:rPr>
        <w:t>Ai fini dell’ammissibilità, le domande presentate</w:t>
      </w:r>
      <w:r w:rsidRPr="00FE5063">
        <w:rPr>
          <w:rFonts w:ascii="Arial" w:hAnsi="Arial" w:cs="Arial"/>
          <w:bCs/>
          <w:color w:val="000000" w:themeColor="text1"/>
          <w:sz w:val="22"/>
          <w:szCs w:val="22"/>
        </w:rPr>
        <w:t xml:space="preserve"> entro il termine stabilito sono sottoposte ad una istruttoria preliminare in ordine alla regolarità tecnico-formale. </w:t>
      </w:r>
    </w:p>
    <w:p w14:paraId="720A8C5D" w14:textId="77777777" w:rsidR="004205AE" w:rsidRDefault="004205AE" w:rsidP="004205AE">
      <w:pPr>
        <w:jc w:val="both"/>
        <w:rPr>
          <w:rFonts w:ascii="Arial" w:hAnsi="Arial" w:cs="Arial"/>
          <w:bCs/>
          <w:color w:val="000000" w:themeColor="text1"/>
          <w:sz w:val="22"/>
          <w:szCs w:val="22"/>
        </w:rPr>
      </w:pPr>
    </w:p>
    <w:p w14:paraId="19B7B476" w14:textId="0DC255A5" w:rsidR="004205AE" w:rsidRPr="00FE5063" w:rsidRDefault="004205AE" w:rsidP="004205AE">
      <w:pPr>
        <w:jc w:val="both"/>
        <w:rPr>
          <w:rFonts w:ascii="Arial" w:hAnsi="Arial" w:cs="Arial"/>
          <w:bCs/>
          <w:color w:val="000000" w:themeColor="text1"/>
          <w:sz w:val="22"/>
          <w:szCs w:val="22"/>
        </w:rPr>
      </w:pPr>
      <w:r w:rsidRPr="00A647AA">
        <w:rPr>
          <w:rFonts w:ascii="Arial" w:hAnsi="Arial" w:cs="Arial"/>
          <w:sz w:val="22"/>
          <w:szCs w:val="22"/>
        </w:rPr>
        <w:t xml:space="preserve">Sono ammessi a finanziamento </w:t>
      </w:r>
      <w:r>
        <w:rPr>
          <w:rFonts w:ascii="Arial" w:hAnsi="Arial" w:cs="Arial"/>
          <w:sz w:val="22"/>
          <w:szCs w:val="22"/>
        </w:rPr>
        <w:t xml:space="preserve">soltanto </w:t>
      </w:r>
      <w:r w:rsidRPr="00A647AA">
        <w:rPr>
          <w:rFonts w:ascii="Arial" w:hAnsi="Arial" w:cs="Arial"/>
          <w:sz w:val="22"/>
          <w:szCs w:val="22"/>
        </w:rPr>
        <w:t xml:space="preserve">i progetti </w:t>
      </w:r>
      <w:r>
        <w:rPr>
          <w:rFonts w:ascii="Arial" w:hAnsi="Arial" w:cs="Arial"/>
          <w:sz w:val="22"/>
          <w:szCs w:val="22"/>
        </w:rPr>
        <w:t xml:space="preserve">dei soggetti iscritti all’elenco delle istituzioni culturali di </w:t>
      </w:r>
      <w:r w:rsidR="00E5787A">
        <w:rPr>
          <w:rFonts w:ascii="Arial" w:hAnsi="Arial" w:cs="Arial"/>
          <w:sz w:val="22"/>
          <w:szCs w:val="22"/>
        </w:rPr>
        <w:t>rilievo</w:t>
      </w:r>
      <w:r>
        <w:rPr>
          <w:rFonts w:ascii="Arial" w:hAnsi="Arial" w:cs="Arial"/>
          <w:sz w:val="22"/>
          <w:szCs w:val="22"/>
        </w:rPr>
        <w:t xml:space="preserve"> regionale </w:t>
      </w:r>
    </w:p>
    <w:p w14:paraId="3792E344" w14:textId="77777777" w:rsidR="004205AE" w:rsidRPr="00FE5063" w:rsidRDefault="004205AE" w:rsidP="004205AE">
      <w:pPr>
        <w:jc w:val="both"/>
        <w:rPr>
          <w:rFonts w:ascii="Arial" w:hAnsi="Arial" w:cs="Arial"/>
          <w:bCs/>
          <w:color w:val="000000" w:themeColor="text1"/>
          <w:sz w:val="22"/>
          <w:szCs w:val="22"/>
        </w:rPr>
      </w:pPr>
      <w:r w:rsidRPr="00FE5063">
        <w:rPr>
          <w:rFonts w:ascii="Arial" w:hAnsi="Arial" w:cs="Arial"/>
          <w:bCs/>
          <w:color w:val="000000" w:themeColor="text1"/>
          <w:sz w:val="22"/>
          <w:szCs w:val="22"/>
        </w:rPr>
        <w:t xml:space="preserve">Qualora risulti necessario, la Regione Marche – P.F. </w:t>
      </w:r>
      <w:r>
        <w:rPr>
          <w:rFonts w:ascii="Arial" w:hAnsi="Arial" w:cs="Arial"/>
          <w:bCs/>
          <w:color w:val="000000" w:themeColor="text1"/>
          <w:sz w:val="22"/>
          <w:szCs w:val="22"/>
        </w:rPr>
        <w:t>Beni e Attività Culturali</w:t>
      </w:r>
      <w:r w:rsidRPr="00FE5063">
        <w:rPr>
          <w:rFonts w:ascii="Arial" w:hAnsi="Arial" w:cs="Arial"/>
          <w:bCs/>
          <w:color w:val="000000" w:themeColor="text1"/>
          <w:sz w:val="22"/>
          <w:szCs w:val="22"/>
        </w:rPr>
        <w:t xml:space="preserve"> - nel corso dell’istruttoria può richiedere dati o chiarimenti necessari ai fini dell’istruttoria stessa. </w:t>
      </w:r>
    </w:p>
    <w:p w14:paraId="19257DB9" w14:textId="77777777" w:rsidR="004205AE" w:rsidRPr="00A647AA" w:rsidRDefault="004205AE" w:rsidP="004205AE">
      <w:pPr>
        <w:widowControl w:val="0"/>
        <w:tabs>
          <w:tab w:val="num" w:pos="284"/>
        </w:tabs>
        <w:autoSpaceDE w:val="0"/>
        <w:autoSpaceDN w:val="0"/>
        <w:jc w:val="both"/>
        <w:rPr>
          <w:rFonts w:ascii="Arial" w:hAnsi="Arial" w:cs="Arial"/>
          <w:sz w:val="22"/>
          <w:szCs w:val="22"/>
        </w:rPr>
      </w:pPr>
    </w:p>
    <w:p w14:paraId="4E54E9C3" w14:textId="77777777" w:rsidR="004205AE" w:rsidRPr="003D67D7" w:rsidRDefault="004205AE" w:rsidP="004205AE">
      <w:pPr>
        <w:pStyle w:val="Paragrafoelenco"/>
        <w:numPr>
          <w:ilvl w:val="0"/>
          <w:numId w:val="4"/>
        </w:numPr>
        <w:tabs>
          <w:tab w:val="left" w:pos="284"/>
        </w:tabs>
        <w:adjustRightInd w:val="0"/>
        <w:jc w:val="both"/>
        <w:rPr>
          <w:rFonts w:ascii="Arial" w:hAnsi="Arial" w:cs="Arial"/>
          <w:b/>
          <w:sz w:val="22"/>
          <w:szCs w:val="22"/>
        </w:rPr>
      </w:pPr>
      <w:r w:rsidRPr="003D67D7">
        <w:rPr>
          <w:rFonts w:ascii="Arial" w:hAnsi="Arial" w:cs="Arial"/>
          <w:b/>
          <w:sz w:val="22"/>
          <w:szCs w:val="22"/>
        </w:rPr>
        <w:t xml:space="preserve">RENDICONTAZIONE </w:t>
      </w:r>
    </w:p>
    <w:p w14:paraId="2A98C997" w14:textId="77777777" w:rsidR="004205AE" w:rsidRPr="00A647AA" w:rsidRDefault="004205AE" w:rsidP="004205AE">
      <w:pPr>
        <w:widowControl w:val="0"/>
        <w:jc w:val="both"/>
        <w:rPr>
          <w:rFonts w:ascii="Arial" w:hAnsi="Arial" w:cs="Arial"/>
          <w:b/>
          <w:sz w:val="22"/>
          <w:szCs w:val="22"/>
        </w:rPr>
      </w:pPr>
    </w:p>
    <w:p w14:paraId="427A60F9" w14:textId="50246A63" w:rsidR="004205AE" w:rsidRPr="00A647AA" w:rsidRDefault="004205AE" w:rsidP="004205AE">
      <w:pPr>
        <w:jc w:val="both"/>
        <w:rPr>
          <w:rFonts w:ascii="Arial" w:hAnsi="Arial" w:cs="Arial"/>
          <w:sz w:val="22"/>
          <w:szCs w:val="22"/>
        </w:rPr>
      </w:pPr>
      <w:r w:rsidRPr="00A647AA">
        <w:rPr>
          <w:rFonts w:ascii="Arial" w:hAnsi="Arial" w:cs="Arial"/>
          <w:sz w:val="22"/>
          <w:szCs w:val="22"/>
        </w:rPr>
        <w:t>I Soggetti beneficiari presentano alla Regione la documentazione relativa alla rendicontazione, attestante la spesa effettivamente sostenuta</w:t>
      </w:r>
      <w:r w:rsidRPr="00D11DAE">
        <w:rPr>
          <w:rFonts w:ascii="Arial" w:hAnsi="Arial" w:cs="Arial"/>
          <w:sz w:val="22"/>
          <w:szCs w:val="22"/>
        </w:rPr>
        <w:t>,</w:t>
      </w:r>
      <w:r>
        <w:rPr>
          <w:rFonts w:ascii="Arial" w:hAnsi="Arial" w:cs="Arial"/>
          <w:sz w:val="22"/>
          <w:szCs w:val="22"/>
        </w:rPr>
        <w:t xml:space="preserve"> </w:t>
      </w:r>
      <w:r w:rsidRPr="003235B7">
        <w:rPr>
          <w:rFonts w:ascii="Arial" w:hAnsi="Arial" w:cs="Arial"/>
          <w:sz w:val="22"/>
          <w:szCs w:val="22"/>
        </w:rPr>
        <w:t>entro un mese dalla conclusione del progetto</w:t>
      </w:r>
      <w:r>
        <w:rPr>
          <w:rFonts w:ascii="Arial" w:hAnsi="Arial" w:cs="Arial"/>
          <w:sz w:val="22"/>
          <w:szCs w:val="22"/>
        </w:rPr>
        <w:t xml:space="preserve"> e </w:t>
      </w:r>
      <w:r w:rsidRPr="00860D1E">
        <w:rPr>
          <w:rFonts w:ascii="Arial" w:hAnsi="Arial" w:cs="Arial"/>
          <w:sz w:val="22"/>
          <w:szCs w:val="22"/>
        </w:rPr>
        <w:t xml:space="preserve">comunque </w:t>
      </w:r>
      <w:r w:rsidR="00F749A0">
        <w:rPr>
          <w:rFonts w:ascii="Arial" w:hAnsi="Arial" w:cs="Arial"/>
          <w:b/>
          <w:sz w:val="22"/>
          <w:szCs w:val="22"/>
        </w:rPr>
        <w:t>entro il 31 dicembre 2020</w:t>
      </w:r>
      <w:r w:rsidR="00756308">
        <w:rPr>
          <w:rFonts w:ascii="Arial" w:hAnsi="Arial" w:cs="Arial"/>
          <w:b/>
          <w:sz w:val="22"/>
          <w:szCs w:val="22"/>
        </w:rPr>
        <w:t>.</w:t>
      </w:r>
    </w:p>
    <w:p w14:paraId="6BE7165B" w14:textId="60928B05" w:rsidR="004205AE" w:rsidRPr="008A4B2B" w:rsidRDefault="008A4B2B" w:rsidP="004205AE">
      <w:pPr>
        <w:jc w:val="both"/>
        <w:rPr>
          <w:rFonts w:ascii="Arial" w:hAnsi="Arial" w:cs="Arial"/>
          <w:b/>
          <w:bCs/>
          <w:sz w:val="22"/>
          <w:szCs w:val="22"/>
        </w:rPr>
      </w:pPr>
      <w:r w:rsidRPr="008A4B2B">
        <w:rPr>
          <w:rFonts w:ascii="Arial" w:hAnsi="Arial" w:cs="Arial"/>
          <w:b/>
          <w:bCs/>
          <w:sz w:val="22"/>
          <w:szCs w:val="22"/>
        </w:rPr>
        <w:t xml:space="preserve">Qualora il soggetto beneficiario non fosse in grado di rispettare il termine di presentazione della rendicontazione, deve preventivamente richiedere e motivare la proroga, </w:t>
      </w:r>
      <w:r w:rsidR="00756308">
        <w:rPr>
          <w:rFonts w:ascii="Arial" w:hAnsi="Arial" w:cs="Arial"/>
          <w:b/>
          <w:bCs/>
          <w:sz w:val="22"/>
          <w:szCs w:val="22"/>
        </w:rPr>
        <w:t xml:space="preserve">prima della scadenza, </w:t>
      </w:r>
      <w:r w:rsidRPr="008A4B2B">
        <w:rPr>
          <w:rFonts w:ascii="Arial" w:hAnsi="Arial" w:cs="Arial"/>
          <w:b/>
          <w:bCs/>
          <w:sz w:val="22"/>
          <w:szCs w:val="22"/>
        </w:rPr>
        <w:t>presentando il rendiconto comunque, entro un anno dalla data di assegnazione del contributo.</w:t>
      </w:r>
    </w:p>
    <w:p w14:paraId="5C7A2E77" w14:textId="77777777" w:rsidR="008A4B2B" w:rsidRDefault="008A4B2B" w:rsidP="004205AE">
      <w:pPr>
        <w:jc w:val="both"/>
        <w:rPr>
          <w:rFonts w:ascii="Arial" w:hAnsi="Arial" w:cs="Arial"/>
          <w:sz w:val="22"/>
          <w:szCs w:val="22"/>
        </w:rPr>
      </w:pPr>
    </w:p>
    <w:p w14:paraId="1B51A276" w14:textId="4A146EA5" w:rsidR="004205AE" w:rsidRDefault="004205AE" w:rsidP="004205AE">
      <w:pPr>
        <w:jc w:val="both"/>
        <w:rPr>
          <w:rFonts w:ascii="Arial" w:hAnsi="Arial" w:cs="Arial"/>
          <w:sz w:val="22"/>
          <w:szCs w:val="22"/>
        </w:rPr>
      </w:pPr>
      <w:r w:rsidRPr="00A647AA">
        <w:rPr>
          <w:rFonts w:ascii="Arial" w:hAnsi="Arial" w:cs="Arial"/>
          <w:sz w:val="22"/>
          <w:szCs w:val="22"/>
        </w:rPr>
        <w:t xml:space="preserve">La rendicontazione è </w:t>
      </w:r>
      <w:r w:rsidRPr="007011D9">
        <w:rPr>
          <w:rFonts w:ascii="Arial" w:hAnsi="Arial" w:cs="Arial"/>
          <w:sz w:val="22"/>
          <w:szCs w:val="22"/>
        </w:rPr>
        <w:t>redatta utilizzando l’allegata modulistica</w:t>
      </w:r>
      <w:r>
        <w:rPr>
          <w:rFonts w:ascii="Arial" w:hAnsi="Arial" w:cs="Arial"/>
          <w:b/>
          <w:sz w:val="22"/>
          <w:szCs w:val="22"/>
        </w:rPr>
        <w:t>:</w:t>
      </w:r>
      <w:r w:rsidRPr="00A647AA">
        <w:rPr>
          <w:rFonts w:ascii="Arial" w:hAnsi="Arial" w:cs="Arial"/>
          <w:b/>
          <w:sz w:val="22"/>
          <w:szCs w:val="22"/>
        </w:rPr>
        <w:t xml:space="preserve"> Alleg</w:t>
      </w:r>
      <w:r>
        <w:rPr>
          <w:rFonts w:ascii="Arial" w:hAnsi="Arial" w:cs="Arial"/>
          <w:b/>
          <w:sz w:val="22"/>
          <w:szCs w:val="22"/>
        </w:rPr>
        <w:t xml:space="preserve">ato </w:t>
      </w:r>
      <w:r w:rsidR="00C418C8">
        <w:rPr>
          <w:rFonts w:ascii="Arial" w:hAnsi="Arial" w:cs="Arial"/>
          <w:b/>
          <w:sz w:val="22"/>
          <w:szCs w:val="22"/>
        </w:rPr>
        <w:t>D</w:t>
      </w:r>
      <w:r>
        <w:rPr>
          <w:rFonts w:ascii="Arial" w:hAnsi="Arial" w:cs="Arial"/>
          <w:b/>
          <w:sz w:val="22"/>
          <w:szCs w:val="22"/>
        </w:rPr>
        <w:t xml:space="preserve"> Rendicontazione progetti 20</w:t>
      </w:r>
      <w:r w:rsidR="00595970">
        <w:rPr>
          <w:rFonts w:ascii="Arial" w:hAnsi="Arial" w:cs="Arial"/>
          <w:b/>
          <w:sz w:val="22"/>
          <w:szCs w:val="22"/>
        </w:rPr>
        <w:t>20</w:t>
      </w:r>
      <w:r>
        <w:rPr>
          <w:rFonts w:ascii="Arial" w:hAnsi="Arial" w:cs="Arial"/>
          <w:b/>
          <w:sz w:val="22"/>
          <w:szCs w:val="22"/>
        </w:rPr>
        <w:t xml:space="preserve">, </w:t>
      </w:r>
      <w:r w:rsidRPr="00A647AA">
        <w:rPr>
          <w:rFonts w:ascii="Arial" w:hAnsi="Arial" w:cs="Arial"/>
          <w:sz w:val="22"/>
          <w:szCs w:val="22"/>
        </w:rPr>
        <w:t xml:space="preserve">a cura del Soggetto beneficiario </w:t>
      </w:r>
      <w:r>
        <w:rPr>
          <w:rFonts w:ascii="Arial" w:hAnsi="Arial" w:cs="Arial"/>
          <w:sz w:val="22"/>
          <w:szCs w:val="22"/>
        </w:rPr>
        <w:t>ed inviate alla Regione Marche (con le stesse modalità utilizzate per la domanda di accesso al contributo).</w:t>
      </w:r>
    </w:p>
    <w:p w14:paraId="25D25705" w14:textId="77777777" w:rsidR="004205AE" w:rsidRPr="00A647AA" w:rsidRDefault="004205AE" w:rsidP="004205AE">
      <w:pPr>
        <w:jc w:val="both"/>
        <w:rPr>
          <w:rFonts w:ascii="Arial" w:hAnsi="Arial" w:cs="Arial"/>
          <w:sz w:val="22"/>
          <w:szCs w:val="22"/>
        </w:rPr>
      </w:pPr>
    </w:p>
    <w:p w14:paraId="11611F9B" w14:textId="77777777" w:rsidR="004205AE" w:rsidRDefault="004205AE" w:rsidP="004205AE">
      <w:pPr>
        <w:jc w:val="both"/>
        <w:rPr>
          <w:rFonts w:ascii="Arial" w:hAnsi="Arial" w:cs="Arial"/>
          <w:sz w:val="22"/>
          <w:szCs w:val="22"/>
        </w:rPr>
      </w:pPr>
      <w:r w:rsidRPr="00A647AA">
        <w:rPr>
          <w:rFonts w:ascii="Arial" w:hAnsi="Arial" w:cs="Arial"/>
          <w:sz w:val="22"/>
          <w:szCs w:val="22"/>
        </w:rPr>
        <w:t>Tutti i documenti di spe</w:t>
      </w:r>
      <w:r>
        <w:rPr>
          <w:rFonts w:ascii="Arial" w:hAnsi="Arial" w:cs="Arial"/>
          <w:sz w:val="22"/>
          <w:szCs w:val="22"/>
        </w:rPr>
        <w:t>sa devono essere</w:t>
      </w:r>
      <w:r w:rsidRPr="00A647AA">
        <w:rPr>
          <w:rFonts w:ascii="Arial" w:hAnsi="Arial" w:cs="Arial"/>
          <w:sz w:val="22"/>
          <w:szCs w:val="22"/>
        </w:rPr>
        <w:t xml:space="preserve"> effettivamente sostenuti </w:t>
      </w:r>
      <w:r>
        <w:rPr>
          <w:rFonts w:ascii="Arial" w:hAnsi="Arial" w:cs="Arial"/>
          <w:sz w:val="22"/>
          <w:szCs w:val="22"/>
        </w:rPr>
        <w:t>d</w:t>
      </w:r>
      <w:r w:rsidRPr="00A647AA">
        <w:rPr>
          <w:rFonts w:ascii="Arial" w:hAnsi="Arial" w:cs="Arial"/>
          <w:sz w:val="22"/>
          <w:szCs w:val="22"/>
        </w:rPr>
        <w:t>al Soggetto che ha presentato il</w:t>
      </w:r>
      <w:r>
        <w:rPr>
          <w:rFonts w:ascii="Arial" w:hAnsi="Arial" w:cs="Arial"/>
          <w:sz w:val="22"/>
          <w:szCs w:val="22"/>
        </w:rPr>
        <w:t xml:space="preserve"> progetto e ad esso intestati. </w:t>
      </w:r>
      <w:r w:rsidRPr="00A647AA">
        <w:rPr>
          <w:rFonts w:ascii="Arial" w:hAnsi="Arial" w:cs="Arial"/>
          <w:sz w:val="22"/>
          <w:szCs w:val="22"/>
        </w:rPr>
        <w:t xml:space="preserve">In caso contrario, il contributo concesso </w:t>
      </w:r>
      <w:r>
        <w:rPr>
          <w:rFonts w:ascii="Arial" w:hAnsi="Arial" w:cs="Arial"/>
          <w:sz w:val="22"/>
          <w:szCs w:val="22"/>
        </w:rPr>
        <w:t>potrà essere ridotto o</w:t>
      </w:r>
      <w:r w:rsidRPr="00A647AA">
        <w:rPr>
          <w:rFonts w:ascii="Arial" w:hAnsi="Arial" w:cs="Arial"/>
          <w:sz w:val="22"/>
          <w:szCs w:val="22"/>
        </w:rPr>
        <w:t xml:space="preserve"> revocato. </w:t>
      </w:r>
    </w:p>
    <w:p w14:paraId="5606270B" w14:textId="7E125A1A" w:rsidR="004205AE" w:rsidRPr="00AE68A8" w:rsidRDefault="004205AE" w:rsidP="004205AE">
      <w:pPr>
        <w:jc w:val="both"/>
        <w:rPr>
          <w:rFonts w:ascii="Arial" w:hAnsi="Arial" w:cs="Arial"/>
          <w:sz w:val="22"/>
          <w:szCs w:val="22"/>
        </w:rPr>
      </w:pPr>
      <w:r w:rsidRPr="008C58AD">
        <w:rPr>
          <w:rFonts w:ascii="Arial" w:hAnsi="Arial" w:cs="Arial"/>
          <w:sz w:val="22"/>
          <w:szCs w:val="22"/>
        </w:rPr>
        <w:t xml:space="preserve">Sono ammesse solo </w:t>
      </w:r>
      <w:r w:rsidRPr="0078799E">
        <w:rPr>
          <w:rFonts w:ascii="Arial" w:hAnsi="Arial" w:cs="Arial"/>
          <w:b/>
          <w:bCs/>
          <w:sz w:val="22"/>
          <w:szCs w:val="22"/>
        </w:rPr>
        <w:t xml:space="preserve">spese sostenute dal </w:t>
      </w:r>
      <w:proofErr w:type="gramStart"/>
      <w:r w:rsidRPr="0078799E">
        <w:rPr>
          <w:rFonts w:ascii="Arial" w:hAnsi="Arial" w:cs="Arial"/>
          <w:b/>
          <w:bCs/>
          <w:sz w:val="22"/>
          <w:szCs w:val="22"/>
        </w:rPr>
        <w:t>1 gennaio</w:t>
      </w:r>
      <w:proofErr w:type="gramEnd"/>
      <w:r w:rsidRPr="0078799E">
        <w:rPr>
          <w:rFonts w:ascii="Arial" w:hAnsi="Arial" w:cs="Arial"/>
          <w:b/>
          <w:bCs/>
          <w:sz w:val="22"/>
          <w:szCs w:val="22"/>
        </w:rPr>
        <w:t xml:space="preserve"> 20</w:t>
      </w:r>
      <w:r w:rsidR="00595970" w:rsidRPr="0078799E">
        <w:rPr>
          <w:rFonts w:ascii="Arial" w:hAnsi="Arial" w:cs="Arial"/>
          <w:b/>
          <w:bCs/>
          <w:sz w:val="22"/>
          <w:szCs w:val="22"/>
        </w:rPr>
        <w:t>20</w:t>
      </w:r>
      <w:r w:rsidRPr="0078799E">
        <w:rPr>
          <w:rFonts w:ascii="Arial" w:hAnsi="Arial" w:cs="Arial"/>
          <w:b/>
          <w:bCs/>
          <w:sz w:val="22"/>
          <w:szCs w:val="22"/>
        </w:rPr>
        <w:t xml:space="preserve"> al 31 dicembre 20</w:t>
      </w:r>
      <w:r w:rsidR="00595970" w:rsidRPr="0078799E">
        <w:rPr>
          <w:rFonts w:ascii="Arial" w:hAnsi="Arial" w:cs="Arial"/>
          <w:b/>
          <w:bCs/>
          <w:sz w:val="22"/>
          <w:szCs w:val="22"/>
        </w:rPr>
        <w:t>20</w:t>
      </w:r>
      <w:r w:rsidRPr="0078799E">
        <w:rPr>
          <w:rFonts w:ascii="Arial" w:hAnsi="Arial" w:cs="Arial"/>
          <w:b/>
          <w:bCs/>
          <w:sz w:val="22"/>
          <w:szCs w:val="22"/>
        </w:rPr>
        <w:t>.</w:t>
      </w:r>
    </w:p>
    <w:p w14:paraId="436B0208" w14:textId="32D5F881" w:rsidR="0078799E" w:rsidRPr="0078799E" w:rsidRDefault="0078799E" w:rsidP="004205AE">
      <w:pPr>
        <w:jc w:val="both"/>
        <w:rPr>
          <w:rFonts w:ascii="Arial" w:hAnsi="Arial" w:cs="Arial"/>
          <w:sz w:val="22"/>
          <w:szCs w:val="22"/>
        </w:rPr>
      </w:pPr>
      <w:r w:rsidRPr="0078799E">
        <w:rPr>
          <w:rFonts w:ascii="Arial" w:hAnsi="Arial" w:cs="Arial"/>
          <w:sz w:val="22"/>
          <w:szCs w:val="22"/>
        </w:rPr>
        <w:t>La rendicontazione è costituita da: a) relazione sull’attività svolta, articolata sulla base delle indicazioni fornite dal Settore competente; b) rendiconto per categorie di spesa, in forma di dichiarazione sostitutiva di atto di notorietà, comprensivo di tutte le voci di entrata e di uscita riferite all’attività svolta, redatto sulla base dello schema fornito; c) elenco dettagliato dei giustificativi di spesa quietanzati fino alla concorrenza dell’importo del progetto ammesso.</w:t>
      </w:r>
    </w:p>
    <w:p w14:paraId="72FD59E2" w14:textId="77777777" w:rsidR="0078799E" w:rsidRPr="0078799E" w:rsidRDefault="0078799E" w:rsidP="004205AE">
      <w:pPr>
        <w:jc w:val="both"/>
        <w:rPr>
          <w:rFonts w:ascii="Arial" w:hAnsi="Arial" w:cs="Arial"/>
          <w:sz w:val="22"/>
          <w:szCs w:val="22"/>
        </w:rPr>
      </w:pPr>
    </w:p>
    <w:p w14:paraId="45EA79E7" w14:textId="7967DBB6" w:rsidR="004205AE" w:rsidRDefault="0078799E" w:rsidP="004205AE">
      <w:pPr>
        <w:jc w:val="both"/>
        <w:rPr>
          <w:rFonts w:ascii="Arial" w:hAnsi="Arial" w:cs="Arial"/>
          <w:sz w:val="22"/>
          <w:szCs w:val="22"/>
        </w:rPr>
      </w:pPr>
      <w:r>
        <w:rPr>
          <w:rFonts w:ascii="Arial" w:hAnsi="Arial" w:cs="Arial"/>
          <w:sz w:val="22"/>
          <w:szCs w:val="22"/>
        </w:rPr>
        <w:t>L</w:t>
      </w:r>
      <w:r w:rsidR="004205AE" w:rsidRPr="00D11DAE">
        <w:rPr>
          <w:rFonts w:ascii="Arial" w:hAnsi="Arial" w:cs="Arial"/>
          <w:sz w:val="22"/>
          <w:szCs w:val="22"/>
        </w:rPr>
        <w:t xml:space="preserve">’elenco dei documenti di spesa quietanzati (indicanti gli estremi della fattura e la modalità di pagamento) </w:t>
      </w:r>
      <w:r>
        <w:rPr>
          <w:rFonts w:ascii="Arial" w:hAnsi="Arial" w:cs="Arial"/>
          <w:sz w:val="22"/>
          <w:szCs w:val="22"/>
        </w:rPr>
        <w:t xml:space="preserve">va inserita </w:t>
      </w:r>
      <w:r w:rsidR="004205AE">
        <w:rPr>
          <w:rFonts w:ascii="Arial" w:hAnsi="Arial" w:cs="Arial"/>
          <w:sz w:val="22"/>
          <w:szCs w:val="22"/>
        </w:rPr>
        <w:t>secondo la modu</w:t>
      </w:r>
      <w:r w:rsidR="004205AE" w:rsidRPr="00D11DAE">
        <w:rPr>
          <w:rFonts w:ascii="Arial" w:hAnsi="Arial" w:cs="Arial"/>
          <w:sz w:val="22"/>
          <w:szCs w:val="22"/>
        </w:rPr>
        <w:t>listica fornita</w:t>
      </w:r>
      <w:r>
        <w:rPr>
          <w:rFonts w:ascii="Arial" w:hAnsi="Arial" w:cs="Arial"/>
          <w:sz w:val="22"/>
          <w:szCs w:val="22"/>
        </w:rPr>
        <w:t xml:space="preserve"> </w:t>
      </w:r>
      <w:proofErr w:type="spellStart"/>
      <w:r w:rsidRPr="0078799E">
        <w:rPr>
          <w:rFonts w:ascii="Arial" w:hAnsi="Arial" w:cs="Arial"/>
          <w:b/>
          <w:bCs/>
          <w:sz w:val="22"/>
          <w:szCs w:val="22"/>
        </w:rPr>
        <w:t>All</w:t>
      </w:r>
      <w:proofErr w:type="spellEnd"/>
      <w:r>
        <w:rPr>
          <w:rFonts w:ascii="Arial" w:hAnsi="Arial" w:cs="Arial"/>
          <w:sz w:val="22"/>
          <w:szCs w:val="22"/>
        </w:rPr>
        <w:t xml:space="preserve">. </w:t>
      </w:r>
      <w:r w:rsidRPr="003D0C62">
        <w:rPr>
          <w:rFonts w:ascii="Arial" w:hAnsi="Arial" w:cs="Arial"/>
          <w:b/>
          <w:bCs/>
          <w:sz w:val="22"/>
          <w:szCs w:val="22"/>
        </w:rPr>
        <w:t>D/1</w:t>
      </w:r>
      <w:r w:rsidR="004205AE">
        <w:rPr>
          <w:rFonts w:ascii="Arial" w:hAnsi="Arial" w:cs="Arial"/>
          <w:sz w:val="22"/>
          <w:szCs w:val="22"/>
        </w:rPr>
        <w:t xml:space="preserve">. </w:t>
      </w:r>
    </w:p>
    <w:p w14:paraId="4F537D2A" w14:textId="1F8620B0" w:rsidR="004205AE" w:rsidRDefault="004205AE" w:rsidP="004205AE">
      <w:pPr>
        <w:jc w:val="both"/>
        <w:rPr>
          <w:rFonts w:ascii="Arial" w:hAnsi="Arial" w:cs="Arial"/>
          <w:sz w:val="22"/>
          <w:szCs w:val="22"/>
        </w:rPr>
      </w:pPr>
    </w:p>
    <w:p w14:paraId="77A0B1B0" w14:textId="6ACD9E27" w:rsidR="00756308" w:rsidRDefault="00756308" w:rsidP="004205AE">
      <w:pPr>
        <w:jc w:val="both"/>
        <w:rPr>
          <w:rFonts w:ascii="Arial" w:hAnsi="Arial" w:cs="Arial"/>
          <w:sz w:val="22"/>
          <w:szCs w:val="22"/>
        </w:rPr>
      </w:pPr>
    </w:p>
    <w:p w14:paraId="6D3929B0" w14:textId="77777777" w:rsidR="00756308" w:rsidRPr="00D11DAE" w:rsidRDefault="00756308" w:rsidP="004205AE">
      <w:pPr>
        <w:jc w:val="both"/>
        <w:rPr>
          <w:rFonts w:ascii="Arial" w:hAnsi="Arial" w:cs="Arial"/>
          <w:sz w:val="22"/>
          <w:szCs w:val="22"/>
        </w:rPr>
      </w:pPr>
    </w:p>
    <w:p w14:paraId="50F5A3D3" w14:textId="77777777" w:rsidR="004205AE" w:rsidRPr="00165B93" w:rsidRDefault="004205AE" w:rsidP="004205AE">
      <w:pPr>
        <w:pStyle w:val="Paragrafoelenco"/>
        <w:numPr>
          <w:ilvl w:val="0"/>
          <w:numId w:val="4"/>
        </w:numPr>
        <w:jc w:val="both"/>
        <w:rPr>
          <w:rFonts w:ascii="Arial" w:hAnsi="Arial" w:cs="Arial"/>
          <w:b/>
          <w:sz w:val="22"/>
          <w:szCs w:val="22"/>
        </w:rPr>
      </w:pPr>
      <w:r w:rsidRPr="00165B93">
        <w:rPr>
          <w:rFonts w:ascii="Arial" w:hAnsi="Arial" w:cs="Arial"/>
          <w:b/>
          <w:sz w:val="22"/>
          <w:szCs w:val="22"/>
        </w:rPr>
        <w:lastRenderedPageBreak/>
        <w:t>LIQUIDAZIONE</w:t>
      </w:r>
    </w:p>
    <w:p w14:paraId="11CD114E" w14:textId="77777777" w:rsidR="00461C8D" w:rsidRDefault="00461C8D" w:rsidP="004205AE">
      <w:pPr>
        <w:widowControl w:val="0"/>
        <w:autoSpaceDE w:val="0"/>
        <w:autoSpaceDN w:val="0"/>
        <w:jc w:val="both"/>
        <w:rPr>
          <w:rFonts w:ascii="Arial" w:hAnsi="Arial" w:cs="Arial"/>
          <w:sz w:val="22"/>
          <w:szCs w:val="22"/>
        </w:rPr>
      </w:pPr>
    </w:p>
    <w:p w14:paraId="7A9AC13F" w14:textId="4378F147" w:rsidR="004205AE" w:rsidRPr="00461C8D" w:rsidRDefault="00461C8D" w:rsidP="004205AE">
      <w:pPr>
        <w:widowControl w:val="0"/>
        <w:autoSpaceDE w:val="0"/>
        <w:autoSpaceDN w:val="0"/>
        <w:jc w:val="both"/>
        <w:rPr>
          <w:rFonts w:ascii="Arial" w:hAnsi="Arial" w:cs="Arial"/>
          <w:sz w:val="22"/>
          <w:szCs w:val="22"/>
        </w:rPr>
      </w:pPr>
      <w:r w:rsidRPr="00461C8D">
        <w:rPr>
          <w:rFonts w:ascii="Arial" w:hAnsi="Arial" w:cs="Arial"/>
          <w:sz w:val="22"/>
          <w:szCs w:val="22"/>
        </w:rPr>
        <w:t>Vista l’emergenza causata da pandemia da Covid-19, si prevede l’erogazione, a seguito di concessione, dell’anticipazione massima prevista, compatibile con i fondi disponibili (50%)</w:t>
      </w:r>
    </w:p>
    <w:p w14:paraId="1DF487CC" w14:textId="53CD2E26" w:rsidR="004205AE" w:rsidRPr="008C58AD" w:rsidRDefault="004205AE" w:rsidP="004205AE">
      <w:pPr>
        <w:widowControl w:val="0"/>
        <w:tabs>
          <w:tab w:val="num" w:pos="284"/>
        </w:tabs>
        <w:autoSpaceDE w:val="0"/>
        <w:autoSpaceDN w:val="0"/>
        <w:jc w:val="both"/>
        <w:rPr>
          <w:rFonts w:ascii="Arial" w:hAnsi="Arial" w:cs="Arial"/>
          <w:sz w:val="22"/>
          <w:szCs w:val="22"/>
        </w:rPr>
      </w:pPr>
      <w:r w:rsidRPr="008C58AD">
        <w:rPr>
          <w:rFonts w:ascii="Arial" w:hAnsi="Arial" w:cs="Arial"/>
          <w:sz w:val="22"/>
          <w:szCs w:val="22"/>
        </w:rPr>
        <w:t xml:space="preserve">Il contributo verrà liquidato </w:t>
      </w:r>
      <w:r w:rsidR="005403B2">
        <w:rPr>
          <w:rFonts w:ascii="Arial" w:hAnsi="Arial" w:cs="Arial"/>
          <w:sz w:val="22"/>
          <w:szCs w:val="22"/>
        </w:rPr>
        <w:t xml:space="preserve">quindi </w:t>
      </w:r>
      <w:r w:rsidRPr="008C58AD">
        <w:rPr>
          <w:rFonts w:ascii="Arial" w:hAnsi="Arial" w:cs="Arial"/>
          <w:sz w:val="22"/>
          <w:szCs w:val="22"/>
        </w:rPr>
        <w:t xml:space="preserve">a titolo </w:t>
      </w:r>
      <w:r w:rsidRPr="003D0C62">
        <w:rPr>
          <w:rFonts w:ascii="Arial" w:hAnsi="Arial" w:cs="Arial"/>
          <w:b/>
          <w:bCs/>
          <w:sz w:val="22"/>
          <w:szCs w:val="22"/>
        </w:rPr>
        <w:t xml:space="preserve">di acconto del </w:t>
      </w:r>
      <w:r w:rsidR="00D155AB" w:rsidRPr="003D0C62">
        <w:rPr>
          <w:rFonts w:ascii="Arial" w:hAnsi="Arial" w:cs="Arial"/>
          <w:b/>
          <w:bCs/>
          <w:sz w:val="22"/>
          <w:szCs w:val="22"/>
        </w:rPr>
        <w:t>5</w:t>
      </w:r>
      <w:r w:rsidRPr="003D0C62">
        <w:rPr>
          <w:rFonts w:ascii="Arial" w:hAnsi="Arial" w:cs="Arial"/>
          <w:b/>
          <w:bCs/>
          <w:sz w:val="22"/>
          <w:szCs w:val="22"/>
        </w:rPr>
        <w:t>0%</w:t>
      </w:r>
      <w:r w:rsidR="00595970">
        <w:rPr>
          <w:rFonts w:ascii="Arial" w:hAnsi="Arial" w:cs="Arial"/>
          <w:sz w:val="22"/>
          <w:szCs w:val="22"/>
        </w:rPr>
        <w:t xml:space="preserve"> dopo la concessione del contributo</w:t>
      </w:r>
      <w:r w:rsidRPr="008C58AD">
        <w:rPr>
          <w:rFonts w:ascii="Arial" w:hAnsi="Arial" w:cs="Arial"/>
          <w:sz w:val="22"/>
          <w:szCs w:val="22"/>
        </w:rPr>
        <w:t xml:space="preserve"> e a saldo dopo l’acquisizione della rendicontazione annuale, a seguito della positiva istruttoria finale.</w:t>
      </w:r>
    </w:p>
    <w:p w14:paraId="490A64F7" w14:textId="4ABFAC4C" w:rsidR="004205AE" w:rsidRDefault="004205AE" w:rsidP="004205AE">
      <w:pPr>
        <w:widowControl w:val="0"/>
        <w:tabs>
          <w:tab w:val="num" w:pos="284"/>
        </w:tabs>
        <w:autoSpaceDE w:val="0"/>
        <w:autoSpaceDN w:val="0"/>
        <w:jc w:val="both"/>
        <w:rPr>
          <w:rFonts w:ascii="Arial" w:hAnsi="Arial" w:cs="Arial"/>
          <w:sz w:val="22"/>
          <w:szCs w:val="22"/>
        </w:rPr>
      </w:pPr>
      <w:r w:rsidRPr="003D0C62">
        <w:rPr>
          <w:rFonts w:ascii="Arial" w:hAnsi="Arial" w:cs="Arial"/>
          <w:sz w:val="22"/>
          <w:szCs w:val="22"/>
        </w:rPr>
        <w:t>Se la somma stanziata per l’annualità 20</w:t>
      </w:r>
      <w:r w:rsidR="00D155AB" w:rsidRPr="003D0C62">
        <w:rPr>
          <w:rFonts w:ascii="Arial" w:hAnsi="Arial" w:cs="Arial"/>
          <w:sz w:val="22"/>
          <w:szCs w:val="22"/>
        </w:rPr>
        <w:t>20</w:t>
      </w:r>
      <w:r w:rsidRPr="003D0C62">
        <w:rPr>
          <w:rFonts w:ascii="Arial" w:hAnsi="Arial" w:cs="Arial"/>
          <w:sz w:val="22"/>
          <w:szCs w:val="22"/>
        </w:rPr>
        <w:t xml:space="preserve"> non sarà sufficiente per coprire le somme dovute per tutti gli aventi diritto, queste verranno riparametrate proporzionalmente.</w:t>
      </w:r>
    </w:p>
    <w:p w14:paraId="2ED038FD" w14:textId="3E7D7AC4" w:rsidR="004205AE" w:rsidRDefault="005403B2" w:rsidP="004205AE">
      <w:pPr>
        <w:widowControl w:val="0"/>
        <w:tabs>
          <w:tab w:val="num" w:pos="284"/>
        </w:tabs>
        <w:autoSpaceDE w:val="0"/>
        <w:autoSpaceDN w:val="0"/>
        <w:ind w:left="360" w:hanging="76"/>
        <w:jc w:val="both"/>
        <w:rPr>
          <w:rFonts w:ascii="Arial" w:hAnsi="Arial" w:cs="Arial"/>
          <w:sz w:val="22"/>
          <w:szCs w:val="22"/>
        </w:rPr>
      </w:pPr>
      <w:r w:rsidRPr="00B07820">
        <w:rPr>
          <w:rFonts w:ascii="Arial" w:hAnsi="Arial" w:cs="Arial"/>
          <w:b/>
          <w:bCs/>
          <w:sz w:val="22"/>
          <w:szCs w:val="22"/>
        </w:rPr>
        <w:t>L’acconto non potrò essere liquidato qualora non sia stata presentata la rendicontazione dell’anno o degli anni precedenti</w:t>
      </w:r>
      <w:r w:rsidR="00B07820">
        <w:rPr>
          <w:rFonts w:ascii="Arial" w:hAnsi="Arial" w:cs="Arial"/>
          <w:sz w:val="22"/>
          <w:szCs w:val="22"/>
        </w:rPr>
        <w:t>.</w:t>
      </w:r>
    </w:p>
    <w:p w14:paraId="052712E9" w14:textId="77777777" w:rsidR="004205AE" w:rsidRDefault="004205AE" w:rsidP="004205AE">
      <w:pPr>
        <w:widowControl w:val="0"/>
        <w:autoSpaceDE w:val="0"/>
        <w:autoSpaceDN w:val="0"/>
        <w:jc w:val="both"/>
        <w:rPr>
          <w:rFonts w:ascii="Arial" w:hAnsi="Arial" w:cs="Arial"/>
          <w:sz w:val="22"/>
          <w:szCs w:val="22"/>
        </w:rPr>
      </w:pPr>
      <w:r w:rsidRPr="00D11DAE">
        <w:rPr>
          <w:rFonts w:ascii="Arial" w:hAnsi="Arial" w:cs="Arial"/>
          <w:sz w:val="22"/>
          <w:szCs w:val="22"/>
        </w:rPr>
        <w:t>Nel caso in cui il progetto non venga realizzato o sia significativamente difforme da quello ammesso a contributo</w:t>
      </w:r>
      <w:r>
        <w:rPr>
          <w:rFonts w:ascii="Arial" w:hAnsi="Arial" w:cs="Arial"/>
          <w:sz w:val="22"/>
          <w:szCs w:val="22"/>
        </w:rPr>
        <w:t>, il contributo</w:t>
      </w:r>
      <w:r w:rsidRPr="00D11DAE">
        <w:rPr>
          <w:rFonts w:ascii="Arial" w:hAnsi="Arial" w:cs="Arial"/>
          <w:sz w:val="22"/>
          <w:szCs w:val="22"/>
        </w:rPr>
        <w:t xml:space="preserve"> concesso sarà ridotto o revocato e si procederà al recupero delle somme di eventuali anticipi.</w:t>
      </w:r>
    </w:p>
    <w:p w14:paraId="470D35AF" w14:textId="77777777" w:rsidR="004205AE" w:rsidRDefault="004205AE" w:rsidP="004205AE">
      <w:pPr>
        <w:widowControl w:val="0"/>
        <w:autoSpaceDE w:val="0"/>
        <w:autoSpaceDN w:val="0"/>
        <w:jc w:val="both"/>
        <w:rPr>
          <w:rFonts w:ascii="Arial" w:hAnsi="Arial" w:cs="Arial"/>
          <w:sz w:val="22"/>
          <w:szCs w:val="22"/>
        </w:rPr>
      </w:pPr>
    </w:p>
    <w:p w14:paraId="60D14786" w14:textId="77777777" w:rsidR="004205AE" w:rsidRPr="008C58AD" w:rsidRDefault="004205AE" w:rsidP="004205AE">
      <w:pPr>
        <w:pStyle w:val="Default"/>
        <w:numPr>
          <w:ilvl w:val="0"/>
          <w:numId w:val="4"/>
        </w:numPr>
        <w:ind w:left="357" w:hanging="357"/>
        <w:rPr>
          <w:b/>
          <w:caps/>
          <w:sz w:val="22"/>
          <w:szCs w:val="22"/>
        </w:rPr>
      </w:pPr>
      <w:r w:rsidRPr="008C58AD">
        <w:rPr>
          <w:b/>
          <w:iCs/>
          <w:caps/>
          <w:sz w:val="22"/>
          <w:szCs w:val="22"/>
        </w:rPr>
        <w:t xml:space="preserve">Revoca e riduzione del contributo </w:t>
      </w:r>
    </w:p>
    <w:p w14:paraId="57B1CE6C" w14:textId="77777777" w:rsidR="004205AE" w:rsidRPr="008C58AD" w:rsidRDefault="004205AE" w:rsidP="004205AE">
      <w:pPr>
        <w:pStyle w:val="Default"/>
        <w:rPr>
          <w:sz w:val="22"/>
          <w:szCs w:val="22"/>
        </w:rPr>
      </w:pPr>
      <w:r w:rsidRPr="008C58AD">
        <w:rPr>
          <w:sz w:val="22"/>
          <w:szCs w:val="22"/>
        </w:rPr>
        <w:t xml:space="preserve">Il contributo concesso è revocato in ciascuno dei seguenti casi: </w:t>
      </w:r>
    </w:p>
    <w:p w14:paraId="5B48F0E8" w14:textId="77777777" w:rsidR="004205AE" w:rsidRPr="008C58AD" w:rsidRDefault="004205AE" w:rsidP="004205AE">
      <w:pPr>
        <w:pStyle w:val="Default"/>
        <w:rPr>
          <w:sz w:val="22"/>
          <w:szCs w:val="22"/>
        </w:rPr>
      </w:pPr>
    </w:p>
    <w:p w14:paraId="184ECECC" w14:textId="77777777" w:rsidR="004205AE" w:rsidRPr="008C58AD" w:rsidRDefault="004205AE" w:rsidP="004205AE">
      <w:pPr>
        <w:pStyle w:val="Default"/>
        <w:numPr>
          <w:ilvl w:val="0"/>
          <w:numId w:val="8"/>
        </w:numPr>
        <w:ind w:left="357" w:hanging="357"/>
        <w:rPr>
          <w:sz w:val="22"/>
          <w:szCs w:val="22"/>
        </w:rPr>
      </w:pPr>
      <w:r w:rsidRPr="008C58AD">
        <w:rPr>
          <w:sz w:val="22"/>
          <w:szCs w:val="22"/>
        </w:rPr>
        <w:t xml:space="preserve">Il progetto sostenuto dal contributo regionale non è stato realizzato o è significativamente difforme da quello ammesso a contributo; </w:t>
      </w:r>
    </w:p>
    <w:p w14:paraId="22602BC6" w14:textId="77777777" w:rsidR="004205AE" w:rsidRPr="008C58AD" w:rsidRDefault="004205AE" w:rsidP="004205AE">
      <w:pPr>
        <w:pStyle w:val="Default"/>
        <w:numPr>
          <w:ilvl w:val="0"/>
          <w:numId w:val="8"/>
        </w:numPr>
        <w:ind w:left="357" w:hanging="357"/>
        <w:rPr>
          <w:sz w:val="22"/>
          <w:szCs w:val="22"/>
        </w:rPr>
      </w:pPr>
      <w:r w:rsidRPr="008C58AD">
        <w:rPr>
          <w:sz w:val="22"/>
          <w:szCs w:val="22"/>
        </w:rPr>
        <w:t xml:space="preserve">la documentazione contabile e/o la relazione sull’attività svolta presentate risultano totalmente </w:t>
      </w:r>
    </w:p>
    <w:p w14:paraId="5E7BFF3A" w14:textId="77777777" w:rsidR="004205AE" w:rsidRPr="008C58AD" w:rsidRDefault="004205AE" w:rsidP="004205AE">
      <w:pPr>
        <w:pStyle w:val="Default"/>
        <w:ind w:left="709" w:hanging="499"/>
        <w:rPr>
          <w:sz w:val="22"/>
          <w:szCs w:val="22"/>
        </w:rPr>
      </w:pPr>
      <w:r w:rsidRPr="008C58AD">
        <w:rPr>
          <w:sz w:val="22"/>
          <w:szCs w:val="22"/>
        </w:rPr>
        <w:t xml:space="preserve">  non attinenti all’attività sostenuta dal contributo regionale; </w:t>
      </w:r>
    </w:p>
    <w:p w14:paraId="55FB4C08" w14:textId="6137FE7A" w:rsidR="004205AE" w:rsidRPr="00541AE3" w:rsidRDefault="004205AE" w:rsidP="004205AE">
      <w:pPr>
        <w:pStyle w:val="Default"/>
        <w:numPr>
          <w:ilvl w:val="0"/>
          <w:numId w:val="8"/>
        </w:numPr>
        <w:ind w:left="357" w:hanging="357"/>
        <w:rPr>
          <w:sz w:val="22"/>
          <w:szCs w:val="22"/>
        </w:rPr>
      </w:pPr>
      <w:r w:rsidRPr="008C58AD">
        <w:rPr>
          <w:sz w:val="22"/>
          <w:szCs w:val="22"/>
        </w:rPr>
        <w:t xml:space="preserve">il rendiconto presenta un saldo contabile positivo pari o superiore all’importo del contributo assegnato, </w:t>
      </w:r>
      <w:r w:rsidRPr="00541AE3">
        <w:rPr>
          <w:sz w:val="22"/>
          <w:szCs w:val="22"/>
        </w:rPr>
        <w:t xml:space="preserve">anche a seguito di controlli; </w:t>
      </w:r>
    </w:p>
    <w:p w14:paraId="24A0A154" w14:textId="77777777" w:rsidR="004205AE" w:rsidRPr="008C58AD" w:rsidRDefault="004205AE" w:rsidP="004205AE">
      <w:pPr>
        <w:pStyle w:val="Default"/>
        <w:numPr>
          <w:ilvl w:val="0"/>
          <w:numId w:val="8"/>
        </w:numPr>
        <w:ind w:left="357" w:hanging="357"/>
        <w:rPr>
          <w:sz w:val="22"/>
          <w:szCs w:val="22"/>
        </w:rPr>
      </w:pPr>
      <w:r w:rsidRPr="008C58AD">
        <w:rPr>
          <w:sz w:val="22"/>
          <w:szCs w:val="22"/>
        </w:rPr>
        <w:t xml:space="preserve">il rendiconto presenta una serie di irregolarità non sanabili; </w:t>
      </w:r>
    </w:p>
    <w:p w14:paraId="4159E5DD" w14:textId="77777777" w:rsidR="004205AE" w:rsidRPr="008C58AD" w:rsidRDefault="004205AE" w:rsidP="004205AE">
      <w:pPr>
        <w:pStyle w:val="Default"/>
        <w:numPr>
          <w:ilvl w:val="0"/>
          <w:numId w:val="8"/>
        </w:numPr>
        <w:ind w:left="357" w:hanging="357"/>
        <w:rPr>
          <w:sz w:val="22"/>
          <w:szCs w:val="22"/>
        </w:rPr>
      </w:pPr>
      <w:r w:rsidRPr="008C58AD">
        <w:rPr>
          <w:sz w:val="22"/>
          <w:szCs w:val="22"/>
        </w:rPr>
        <w:t xml:space="preserve">la mancata produzione del rendiconto, anche a seguito di invito ultimativo a provvedere, contenuta nella comunicazione di avvio del procedimento amministrativo di revoca del contributo, inviata dal Settore competente al soggetto beneficiario inadempiente. </w:t>
      </w:r>
    </w:p>
    <w:p w14:paraId="30D41AAA" w14:textId="77777777" w:rsidR="004205AE" w:rsidRPr="008C58AD" w:rsidRDefault="004205AE" w:rsidP="004205AE">
      <w:pPr>
        <w:pStyle w:val="Default"/>
        <w:ind w:left="357" w:hanging="357"/>
        <w:rPr>
          <w:sz w:val="22"/>
          <w:szCs w:val="22"/>
        </w:rPr>
      </w:pPr>
      <w:r w:rsidRPr="008C58AD">
        <w:rPr>
          <w:sz w:val="22"/>
          <w:szCs w:val="22"/>
        </w:rPr>
        <w:t xml:space="preserve">La revoca del contributo comporta il recupero dal beneficiario della quota di anticipo già erogata. </w:t>
      </w:r>
    </w:p>
    <w:p w14:paraId="540FBB41" w14:textId="77777777" w:rsidR="004205AE" w:rsidRPr="008C58AD" w:rsidRDefault="004205AE" w:rsidP="004205AE">
      <w:pPr>
        <w:pStyle w:val="Default"/>
        <w:ind w:left="357" w:hanging="357"/>
        <w:rPr>
          <w:sz w:val="22"/>
          <w:szCs w:val="22"/>
        </w:rPr>
      </w:pPr>
    </w:p>
    <w:p w14:paraId="7A8FA219" w14:textId="77777777" w:rsidR="004205AE" w:rsidRPr="008C58AD" w:rsidRDefault="004205AE" w:rsidP="004205AE">
      <w:pPr>
        <w:pStyle w:val="Default"/>
        <w:ind w:left="357" w:hanging="357"/>
        <w:rPr>
          <w:sz w:val="22"/>
          <w:szCs w:val="22"/>
        </w:rPr>
      </w:pPr>
      <w:r w:rsidRPr="008C58AD">
        <w:rPr>
          <w:sz w:val="22"/>
          <w:szCs w:val="22"/>
        </w:rPr>
        <w:t xml:space="preserve">Il contributo concesso è ridotto in ciascuno dei seguenti casi: </w:t>
      </w:r>
    </w:p>
    <w:p w14:paraId="734A9217" w14:textId="77777777" w:rsidR="004205AE" w:rsidRPr="008C58AD" w:rsidRDefault="004205AE" w:rsidP="004205AE">
      <w:pPr>
        <w:pStyle w:val="Default"/>
        <w:ind w:left="357" w:hanging="357"/>
        <w:rPr>
          <w:sz w:val="22"/>
          <w:szCs w:val="22"/>
        </w:rPr>
      </w:pPr>
      <w:r w:rsidRPr="008C58AD">
        <w:rPr>
          <w:sz w:val="22"/>
          <w:szCs w:val="22"/>
        </w:rPr>
        <w:t xml:space="preserve">a) la documentazione contabile e/o la relazione sull’attività svolta presentate risultano parzialmente non attinenti all’attività sostenuta dal contributo regionale; </w:t>
      </w:r>
    </w:p>
    <w:p w14:paraId="0ED363AF" w14:textId="218437C1" w:rsidR="004205AE" w:rsidRDefault="004205AE" w:rsidP="004205AE">
      <w:pPr>
        <w:pStyle w:val="Default"/>
        <w:ind w:left="357" w:hanging="357"/>
        <w:rPr>
          <w:sz w:val="22"/>
          <w:szCs w:val="22"/>
        </w:rPr>
      </w:pPr>
      <w:r w:rsidRPr="008C58AD">
        <w:rPr>
          <w:sz w:val="22"/>
          <w:szCs w:val="22"/>
        </w:rPr>
        <w:t>b) il rendiconto presenta un saldo contabile con un disavanzo diverso da quello indicato nella domanda</w:t>
      </w:r>
      <w:r w:rsidR="00595970">
        <w:rPr>
          <w:sz w:val="22"/>
          <w:szCs w:val="22"/>
        </w:rPr>
        <w:t xml:space="preserve"> o </w:t>
      </w:r>
      <w:r w:rsidR="00595970" w:rsidRPr="00874E08">
        <w:rPr>
          <w:sz w:val="22"/>
          <w:szCs w:val="22"/>
        </w:rPr>
        <w:t xml:space="preserve">una cifra inferiore a quella </w:t>
      </w:r>
      <w:r w:rsidR="00595970">
        <w:rPr>
          <w:sz w:val="22"/>
          <w:szCs w:val="22"/>
        </w:rPr>
        <w:t>con la quale è stato definito percentualmente l’entità del contributo</w:t>
      </w:r>
      <w:r w:rsidRPr="008C58AD">
        <w:rPr>
          <w:sz w:val="22"/>
          <w:szCs w:val="22"/>
        </w:rPr>
        <w:t>.</w:t>
      </w:r>
    </w:p>
    <w:p w14:paraId="5EA3F6A1" w14:textId="77777777" w:rsidR="004205AE" w:rsidRPr="008C58AD" w:rsidRDefault="004205AE" w:rsidP="004205AE">
      <w:pPr>
        <w:widowControl w:val="0"/>
        <w:autoSpaceDE w:val="0"/>
        <w:autoSpaceDN w:val="0"/>
        <w:jc w:val="both"/>
        <w:rPr>
          <w:rFonts w:ascii="Arial" w:hAnsi="Arial" w:cs="Arial"/>
          <w:sz w:val="22"/>
          <w:szCs w:val="22"/>
        </w:rPr>
      </w:pPr>
    </w:p>
    <w:p w14:paraId="53397852" w14:textId="77777777" w:rsidR="004205AE" w:rsidRPr="008C58AD" w:rsidRDefault="004205AE" w:rsidP="004205AE">
      <w:pPr>
        <w:tabs>
          <w:tab w:val="left" w:pos="284"/>
        </w:tabs>
        <w:adjustRightInd w:val="0"/>
        <w:ind w:left="360"/>
        <w:jc w:val="both"/>
        <w:rPr>
          <w:rFonts w:ascii="Arial" w:hAnsi="Arial" w:cs="Arial"/>
          <w:b/>
          <w:sz w:val="22"/>
          <w:szCs w:val="22"/>
        </w:rPr>
      </w:pPr>
    </w:p>
    <w:p w14:paraId="5EC9C8F7" w14:textId="77777777" w:rsidR="004205AE" w:rsidRPr="008C58AD" w:rsidRDefault="004205AE" w:rsidP="004205AE">
      <w:pPr>
        <w:pStyle w:val="Paragrafoelenco"/>
        <w:numPr>
          <w:ilvl w:val="0"/>
          <w:numId w:val="4"/>
        </w:numPr>
        <w:tabs>
          <w:tab w:val="left" w:pos="284"/>
        </w:tabs>
        <w:adjustRightInd w:val="0"/>
        <w:jc w:val="both"/>
        <w:rPr>
          <w:rFonts w:ascii="Arial" w:hAnsi="Arial" w:cs="Arial"/>
          <w:b/>
          <w:sz w:val="22"/>
          <w:szCs w:val="22"/>
        </w:rPr>
      </w:pPr>
      <w:r w:rsidRPr="008C58AD">
        <w:rPr>
          <w:rFonts w:ascii="Arial" w:hAnsi="Arial" w:cs="Arial"/>
          <w:b/>
          <w:sz w:val="22"/>
          <w:szCs w:val="22"/>
        </w:rPr>
        <w:t>OBBLIGHI DEI SOGGETTI BENEFICIARI</w:t>
      </w:r>
    </w:p>
    <w:p w14:paraId="7E2F8A23" w14:textId="77777777" w:rsidR="004205AE" w:rsidRPr="007350D4" w:rsidRDefault="004205AE" w:rsidP="004205AE">
      <w:pPr>
        <w:pStyle w:val="Paragrafoelenco"/>
        <w:ind w:left="0"/>
        <w:rPr>
          <w:rFonts w:ascii="Arial" w:hAnsi="Arial" w:cs="Arial"/>
          <w:b/>
          <w:sz w:val="22"/>
          <w:szCs w:val="22"/>
        </w:rPr>
      </w:pPr>
    </w:p>
    <w:p w14:paraId="00D35BD4" w14:textId="77777777" w:rsidR="004205AE" w:rsidRPr="007350D4" w:rsidRDefault="004205AE" w:rsidP="004205AE">
      <w:pPr>
        <w:pStyle w:val="Paragrafoelenco"/>
        <w:ind w:left="0"/>
        <w:jc w:val="both"/>
        <w:rPr>
          <w:rFonts w:ascii="Arial" w:hAnsi="Arial" w:cs="Arial"/>
          <w:sz w:val="22"/>
          <w:szCs w:val="22"/>
        </w:rPr>
      </w:pPr>
      <w:r w:rsidRPr="007350D4">
        <w:rPr>
          <w:rFonts w:ascii="Arial" w:hAnsi="Arial" w:cs="Arial"/>
          <w:sz w:val="22"/>
          <w:szCs w:val="22"/>
        </w:rPr>
        <w:t>I Soggetti beneficiari, a pena di revoca del contributo:</w:t>
      </w:r>
    </w:p>
    <w:p w14:paraId="477671E9" w14:textId="77777777" w:rsidR="004205AE" w:rsidRPr="00D847B4" w:rsidRDefault="004205AE" w:rsidP="004205AE">
      <w:pPr>
        <w:pStyle w:val="Paragrafoelenco"/>
        <w:ind w:left="284"/>
        <w:jc w:val="both"/>
        <w:rPr>
          <w:rFonts w:ascii="Arial" w:hAnsi="Arial" w:cs="Arial"/>
          <w:sz w:val="22"/>
          <w:szCs w:val="22"/>
        </w:rPr>
      </w:pPr>
    </w:p>
    <w:p w14:paraId="25FCE3B2" w14:textId="77777777" w:rsidR="004205AE" w:rsidRDefault="004205AE" w:rsidP="004205AE">
      <w:pPr>
        <w:pStyle w:val="Paragrafoelenco"/>
        <w:numPr>
          <w:ilvl w:val="0"/>
          <w:numId w:val="2"/>
        </w:numPr>
        <w:contextualSpacing w:val="0"/>
        <w:jc w:val="both"/>
        <w:rPr>
          <w:rFonts w:ascii="Arial" w:hAnsi="Arial" w:cs="Arial"/>
          <w:sz w:val="22"/>
          <w:szCs w:val="22"/>
        </w:rPr>
      </w:pPr>
      <w:r w:rsidRPr="000F536A">
        <w:rPr>
          <w:rFonts w:ascii="Arial" w:hAnsi="Arial" w:cs="Arial"/>
          <w:sz w:val="22"/>
          <w:szCs w:val="22"/>
        </w:rPr>
        <w:t>impiegano in via esclusiva il contributo in oggetto per la realizzazione dell’intervento proposto e secondo le modalità indicate nel progetto stesso;</w:t>
      </w:r>
    </w:p>
    <w:p w14:paraId="71B7DFC1" w14:textId="77777777" w:rsidR="004205AE" w:rsidRDefault="004205AE" w:rsidP="004205AE">
      <w:pPr>
        <w:pStyle w:val="Paragrafoelenco"/>
        <w:numPr>
          <w:ilvl w:val="0"/>
          <w:numId w:val="2"/>
        </w:numPr>
        <w:contextualSpacing w:val="0"/>
        <w:jc w:val="both"/>
        <w:rPr>
          <w:rFonts w:ascii="Arial" w:hAnsi="Arial" w:cs="Arial"/>
          <w:sz w:val="22"/>
          <w:szCs w:val="22"/>
        </w:rPr>
      </w:pPr>
      <w:r w:rsidRPr="000F536A">
        <w:rPr>
          <w:rFonts w:ascii="Arial" w:hAnsi="Arial" w:cs="Arial"/>
          <w:sz w:val="22"/>
          <w:szCs w:val="22"/>
        </w:rPr>
        <w:t>garantiscono che, per il progetto presentato con il presente bando, non beneficiano di altri contributi previsti su altre linee di spesa regionale</w:t>
      </w:r>
      <w:r>
        <w:rPr>
          <w:rFonts w:ascii="Arial" w:hAnsi="Arial" w:cs="Arial"/>
          <w:sz w:val="22"/>
          <w:szCs w:val="22"/>
        </w:rPr>
        <w:t>, che attengano all’ ambito culturale</w:t>
      </w:r>
      <w:r w:rsidRPr="000F536A">
        <w:rPr>
          <w:rFonts w:ascii="Arial" w:hAnsi="Arial" w:cs="Arial"/>
          <w:sz w:val="22"/>
          <w:szCs w:val="22"/>
        </w:rPr>
        <w:t>;</w:t>
      </w:r>
    </w:p>
    <w:p w14:paraId="360FE2E1" w14:textId="77777777" w:rsidR="004205AE" w:rsidRPr="00E44DF8" w:rsidRDefault="004205AE" w:rsidP="004205AE">
      <w:pPr>
        <w:pStyle w:val="Paragrafoelenco"/>
        <w:numPr>
          <w:ilvl w:val="0"/>
          <w:numId w:val="2"/>
        </w:numPr>
        <w:contextualSpacing w:val="0"/>
        <w:jc w:val="both"/>
        <w:rPr>
          <w:rFonts w:ascii="Arial" w:hAnsi="Arial" w:cs="Arial"/>
          <w:sz w:val="22"/>
          <w:szCs w:val="22"/>
        </w:rPr>
      </w:pPr>
      <w:r w:rsidRPr="00124CC7">
        <w:rPr>
          <w:rFonts w:ascii="Arial" w:hAnsi="Arial" w:cs="Arial"/>
          <w:sz w:val="22"/>
          <w:szCs w:val="22"/>
        </w:rPr>
        <w:t xml:space="preserve">garantiscono che le spese dichiarate nella domanda di liquidazione del saldo siano reali e che </w:t>
      </w:r>
      <w:r w:rsidRPr="00E44DF8">
        <w:rPr>
          <w:rFonts w:ascii="Arial" w:hAnsi="Arial" w:cs="Arial"/>
          <w:sz w:val="22"/>
          <w:szCs w:val="22"/>
        </w:rPr>
        <w:t>le forniture, i prodotti e i servizi, siano conformi a quanto previsto in sede di approvazione del progetto;</w:t>
      </w:r>
    </w:p>
    <w:p w14:paraId="1A7F9DA5" w14:textId="77777777" w:rsidR="004205AE" w:rsidRPr="00E44DF8" w:rsidRDefault="004205AE" w:rsidP="004205AE">
      <w:pPr>
        <w:pStyle w:val="Paragrafoelenco"/>
        <w:numPr>
          <w:ilvl w:val="0"/>
          <w:numId w:val="2"/>
        </w:numPr>
        <w:contextualSpacing w:val="0"/>
        <w:jc w:val="both"/>
        <w:rPr>
          <w:rFonts w:ascii="Arial" w:hAnsi="Arial" w:cs="Arial"/>
          <w:sz w:val="22"/>
          <w:szCs w:val="22"/>
        </w:rPr>
      </w:pPr>
      <w:r w:rsidRPr="00E44DF8">
        <w:rPr>
          <w:rFonts w:ascii="Arial" w:hAnsi="Arial" w:cs="Arial"/>
          <w:sz w:val="22"/>
          <w:szCs w:val="22"/>
        </w:rPr>
        <w:t xml:space="preserve">forniscono eventuale ulteriore documentazione integrativa, qualora venga richiesta dalla Regione Marche; </w:t>
      </w:r>
    </w:p>
    <w:p w14:paraId="2CCF767E" w14:textId="77777777" w:rsidR="004205AE" w:rsidRPr="00E44DF8" w:rsidRDefault="004205AE" w:rsidP="004205AE">
      <w:pPr>
        <w:pStyle w:val="Paragrafoelenco"/>
        <w:numPr>
          <w:ilvl w:val="0"/>
          <w:numId w:val="2"/>
        </w:numPr>
        <w:contextualSpacing w:val="0"/>
        <w:jc w:val="both"/>
        <w:rPr>
          <w:rFonts w:ascii="Arial" w:hAnsi="Arial" w:cs="Arial"/>
          <w:sz w:val="22"/>
          <w:szCs w:val="22"/>
        </w:rPr>
      </w:pPr>
      <w:r w:rsidRPr="00E44DF8">
        <w:rPr>
          <w:rFonts w:ascii="Arial" w:hAnsi="Arial" w:cs="Arial"/>
          <w:sz w:val="22"/>
          <w:szCs w:val="22"/>
        </w:rPr>
        <w:t>conservano agli atti gli originali della documentazione giustificativa riportata nella rendicontazione amministrativa e si impegnano ad esibirli alla Regione Marche in caso di richiesta;</w:t>
      </w:r>
    </w:p>
    <w:p w14:paraId="17447D8E" w14:textId="77777777" w:rsidR="00815683" w:rsidRDefault="004205AE" w:rsidP="00F25400">
      <w:pPr>
        <w:numPr>
          <w:ilvl w:val="0"/>
          <w:numId w:val="2"/>
        </w:numPr>
        <w:ind w:left="426" w:hanging="426"/>
        <w:jc w:val="both"/>
        <w:rPr>
          <w:rFonts w:ascii="Arial" w:hAnsi="Arial" w:cs="Arial"/>
          <w:sz w:val="22"/>
          <w:szCs w:val="22"/>
        </w:rPr>
      </w:pPr>
      <w:r w:rsidRPr="00E44DF8">
        <w:rPr>
          <w:rFonts w:ascii="Arial" w:eastAsiaTheme="minorHAnsi" w:hAnsi="Arial" w:cs="Arial"/>
          <w:color w:val="000000"/>
          <w:sz w:val="22"/>
          <w:szCs w:val="22"/>
          <w:lang w:eastAsia="en-US"/>
        </w:rPr>
        <w:t>inseriscono il logo ufficiale della Regione Marche, in tutti i supporti promozionali e di comunicazione che saranno realizzati nell’ambito del progetto, sia cartacei, che digitali per le attività attuate in seguito alla concessione del contributo</w:t>
      </w:r>
      <w:r w:rsidR="00F25400">
        <w:rPr>
          <w:rFonts w:ascii="Arial" w:eastAsiaTheme="minorHAnsi" w:hAnsi="Arial" w:cs="Arial"/>
          <w:color w:val="000000"/>
          <w:sz w:val="22"/>
          <w:szCs w:val="22"/>
          <w:lang w:eastAsia="en-US"/>
        </w:rPr>
        <w:t xml:space="preserve">, o indicando </w:t>
      </w:r>
      <w:r w:rsidR="00F25400" w:rsidRPr="00E44DF8">
        <w:rPr>
          <w:rFonts w:ascii="Arial" w:eastAsiaTheme="minorHAnsi" w:hAnsi="Arial" w:cs="Arial"/>
          <w:color w:val="000000"/>
          <w:sz w:val="22"/>
          <w:szCs w:val="22"/>
          <w:lang w:eastAsia="en-US"/>
        </w:rPr>
        <w:t xml:space="preserve">la dicitura “Progetto </w:t>
      </w:r>
      <w:r w:rsidR="00F25400" w:rsidRPr="00E44DF8">
        <w:rPr>
          <w:rFonts w:ascii="Arial" w:eastAsiaTheme="minorHAnsi" w:hAnsi="Arial" w:cs="Arial"/>
          <w:color w:val="000000"/>
          <w:sz w:val="22"/>
          <w:szCs w:val="22"/>
          <w:lang w:eastAsia="en-US"/>
        </w:rPr>
        <w:lastRenderedPageBreak/>
        <w:t xml:space="preserve">sostenuto dalla Regione Marche - Assessorato </w:t>
      </w:r>
      <w:r w:rsidR="00F25400">
        <w:rPr>
          <w:rFonts w:ascii="Arial" w:eastAsiaTheme="minorHAnsi" w:hAnsi="Arial" w:cs="Arial"/>
          <w:color w:val="000000"/>
          <w:sz w:val="22"/>
          <w:szCs w:val="22"/>
          <w:lang w:eastAsia="en-US"/>
        </w:rPr>
        <w:t>Beni e attività c</w:t>
      </w:r>
      <w:r w:rsidR="00F25400" w:rsidRPr="00E44DF8">
        <w:rPr>
          <w:rFonts w:ascii="Arial" w:eastAsiaTheme="minorHAnsi" w:hAnsi="Arial" w:cs="Arial"/>
          <w:color w:val="000000"/>
          <w:sz w:val="22"/>
          <w:szCs w:val="22"/>
          <w:lang w:eastAsia="en-US"/>
        </w:rPr>
        <w:t>ultura</w:t>
      </w:r>
      <w:r w:rsidR="00F25400">
        <w:rPr>
          <w:rFonts w:ascii="Arial" w:eastAsiaTheme="minorHAnsi" w:hAnsi="Arial" w:cs="Arial"/>
          <w:color w:val="000000"/>
          <w:sz w:val="22"/>
          <w:szCs w:val="22"/>
          <w:lang w:eastAsia="en-US"/>
        </w:rPr>
        <w:t>li</w:t>
      </w:r>
      <w:r w:rsidR="00F25400" w:rsidRPr="00E44DF8">
        <w:rPr>
          <w:rFonts w:ascii="Arial" w:eastAsiaTheme="minorHAnsi" w:hAnsi="Arial" w:cs="Arial"/>
          <w:color w:val="000000"/>
          <w:sz w:val="22"/>
          <w:szCs w:val="22"/>
          <w:lang w:eastAsia="en-US"/>
        </w:rPr>
        <w:t>”</w:t>
      </w:r>
      <w:r w:rsidR="00F25400">
        <w:rPr>
          <w:rFonts w:ascii="Arial" w:eastAsiaTheme="minorHAnsi" w:hAnsi="Arial" w:cs="Arial"/>
          <w:color w:val="000000"/>
          <w:sz w:val="22"/>
          <w:szCs w:val="22"/>
          <w:lang w:eastAsia="en-US"/>
        </w:rPr>
        <w:t xml:space="preserve">, salvo il caso in cui l’assegnazione del contributo sia comunicata successivamente allo svolgimento dell’iniziativa finanziata. </w:t>
      </w:r>
      <w:r w:rsidR="00F25400" w:rsidRPr="00F25400">
        <w:rPr>
          <w:rFonts w:ascii="Arial" w:hAnsi="Arial" w:cs="Arial"/>
          <w:sz w:val="22"/>
          <w:szCs w:val="22"/>
        </w:rPr>
        <w:t xml:space="preserve">Anche in questo caso si dovrà riportare sul proprio sito internet il sostegno della Regione Marche. </w:t>
      </w:r>
    </w:p>
    <w:p w14:paraId="53E5A319" w14:textId="3522E8A9" w:rsidR="00F25400" w:rsidRPr="00F25400" w:rsidRDefault="00F25400" w:rsidP="00815683">
      <w:pPr>
        <w:ind w:left="426"/>
        <w:jc w:val="both"/>
        <w:rPr>
          <w:rFonts w:ascii="Arial" w:hAnsi="Arial" w:cs="Arial"/>
          <w:sz w:val="22"/>
          <w:szCs w:val="22"/>
        </w:rPr>
      </w:pPr>
      <w:r w:rsidRPr="00F25400">
        <w:rPr>
          <w:rFonts w:ascii="Arial" w:hAnsi="Arial" w:cs="Arial"/>
          <w:sz w:val="22"/>
          <w:szCs w:val="22"/>
        </w:rPr>
        <w:t xml:space="preserve">Il logo è visibile in questo sito </w:t>
      </w:r>
      <w:hyperlink r:id="rId9" w:history="1">
        <w:r w:rsidRPr="00F25400">
          <w:rPr>
            <w:rStyle w:val="Collegamentoipertestuale"/>
            <w:sz w:val="22"/>
            <w:szCs w:val="22"/>
          </w:rPr>
          <w:t>http://www.regione.marche.it/</w:t>
        </w:r>
      </w:hyperlink>
      <w:r w:rsidRPr="00F25400">
        <w:rPr>
          <w:rFonts w:ascii="Arial" w:hAnsi="Arial" w:cs="Arial"/>
          <w:sz w:val="22"/>
          <w:szCs w:val="22"/>
        </w:rPr>
        <w:t xml:space="preserve"> e può essere richiesto;</w:t>
      </w:r>
    </w:p>
    <w:p w14:paraId="0E40EFC8" w14:textId="2B6C27D5" w:rsidR="004205AE" w:rsidRPr="00E44DF8" w:rsidRDefault="004205AE" w:rsidP="004205AE">
      <w:pPr>
        <w:pStyle w:val="Paragrafoelenco"/>
        <w:numPr>
          <w:ilvl w:val="0"/>
          <w:numId w:val="2"/>
        </w:numPr>
        <w:autoSpaceDE w:val="0"/>
        <w:autoSpaceDN w:val="0"/>
        <w:adjustRightInd w:val="0"/>
        <w:jc w:val="both"/>
        <w:rPr>
          <w:rFonts w:ascii="Arial" w:eastAsiaTheme="minorHAnsi" w:hAnsi="Arial" w:cs="Arial"/>
          <w:color w:val="000000"/>
          <w:sz w:val="22"/>
          <w:szCs w:val="22"/>
          <w:lang w:eastAsia="en-US"/>
        </w:rPr>
      </w:pPr>
      <w:r w:rsidRPr="00E44DF8">
        <w:rPr>
          <w:rFonts w:ascii="Arial" w:eastAsiaTheme="minorHAnsi" w:hAnsi="Arial" w:cs="Arial"/>
          <w:color w:val="000000"/>
          <w:sz w:val="22"/>
          <w:szCs w:val="22"/>
          <w:lang w:eastAsia="en-US"/>
        </w:rPr>
        <w:t xml:space="preserve">inseriscono </w:t>
      </w:r>
      <w:r w:rsidR="00F25400">
        <w:rPr>
          <w:rFonts w:ascii="Arial" w:eastAsiaTheme="minorHAnsi" w:hAnsi="Arial" w:cs="Arial"/>
          <w:color w:val="000000"/>
          <w:sz w:val="22"/>
          <w:szCs w:val="22"/>
          <w:lang w:eastAsia="en-US"/>
        </w:rPr>
        <w:t xml:space="preserve">il sostegno della Regione </w:t>
      </w:r>
      <w:r w:rsidRPr="00E44DF8">
        <w:rPr>
          <w:rFonts w:ascii="Arial" w:eastAsiaTheme="minorHAnsi" w:hAnsi="Arial" w:cs="Arial"/>
          <w:color w:val="000000"/>
          <w:sz w:val="22"/>
          <w:szCs w:val="22"/>
          <w:lang w:eastAsia="en-US"/>
        </w:rPr>
        <w:t>nel testo dei comunicati stampa relativi ad eventi promossi dal beneficiario;</w:t>
      </w:r>
    </w:p>
    <w:p w14:paraId="066C670D" w14:textId="5ED6FC2C" w:rsidR="00A84170" w:rsidRPr="00A84170" w:rsidRDefault="004205AE" w:rsidP="00A84170">
      <w:pPr>
        <w:numPr>
          <w:ilvl w:val="0"/>
          <w:numId w:val="2"/>
        </w:numPr>
        <w:ind w:left="426" w:hanging="426"/>
        <w:jc w:val="both"/>
        <w:rPr>
          <w:rFonts w:ascii="Arial" w:hAnsi="Arial" w:cs="Arial"/>
          <w:sz w:val="22"/>
          <w:szCs w:val="22"/>
        </w:rPr>
      </w:pPr>
      <w:r w:rsidRPr="00E44DF8">
        <w:rPr>
          <w:rFonts w:ascii="Arial" w:eastAsiaTheme="minorHAnsi" w:hAnsi="Arial" w:cs="Arial"/>
          <w:sz w:val="22"/>
          <w:szCs w:val="22"/>
          <w:lang w:eastAsia="en-US"/>
        </w:rPr>
        <w:t xml:space="preserve">trasmettono alla Regione Marche, PF Beni e attività culturali, i comunicati stampa degli </w:t>
      </w:r>
      <w:r w:rsidRPr="00E44DF8">
        <w:rPr>
          <w:rFonts w:ascii="Arial" w:eastAsiaTheme="minorHAnsi" w:hAnsi="Arial" w:cs="Arial"/>
          <w:color w:val="000000"/>
          <w:sz w:val="22"/>
          <w:szCs w:val="22"/>
          <w:lang w:eastAsia="en-US"/>
        </w:rPr>
        <w:t>eventi promossi dal beneficiario</w:t>
      </w:r>
      <w:r w:rsidR="00A84170">
        <w:rPr>
          <w:rFonts w:ascii="Arial" w:eastAsiaTheme="minorHAnsi" w:hAnsi="Arial" w:cs="Arial"/>
          <w:color w:val="000000"/>
          <w:sz w:val="22"/>
          <w:szCs w:val="22"/>
          <w:lang w:eastAsia="en-US"/>
        </w:rPr>
        <w:t xml:space="preserve"> e i programmi agli indirizzi</w:t>
      </w:r>
      <w:r w:rsidRPr="00A84170">
        <w:rPr>
          <w:rFonts w:ascii="Arial" w:eastAsiaTheme="minorHAnsi" w:hAnsi="Arial" w:cs="Arial"/>
          <w:sz w:val="22"/>
          <w:szCs w:val="22"/>
          <w:lang w:eastAsia="en-US"/>
        </w:rPr>
        <w:t xml:space="preserve"> </w:t>
      </w:r>
      <w:r w:rsidR="00A84170" w:rsidRPr="00A84170">
        <w:rPr>
          <w:rFonts w:ascii="Arial" w:hAnsi="Arial" w:cs="Arial"/>
          <w:sz w:val="22"/>
          <w:szCs w:val="22"/>
        </w:rPr>
        <w:t xml:space="preserve">sotto elencati in modo tale da poter promuovere gli eventi anche attraverso i canali web e social della Regione Marche: </w:t>
      </w:r>
    </w:p>
    <w:p w14:paraId="07BA1553" w14:textId="77777777" w:rsidR="00A84170" w:rsidRPr="00A84170" w:rsidRDefault="00A06132" w:rsidP="00A84170">
      <w:pPr>
        <w:ind w:left="426"/>
        <w:jc w:val="both"/>
        <w:rPr>
          <w:rFonts w:ascii="Arial" w:hAnsi="Arial" w:cs="Arial"/>
          <w:sz w:val="22"/>
          <w:szCs w:val="22"/>
        </w:rPr>
      </w:pPr>
      <w:hyperlink r:id="rId10" w:history="1">
        <w:r w:rsidR="00A84170" w:rsidRPr="00A84170">
          <w:rPr>
            <w:rStyle w:val="Collegamentoipertestuale"/>
            <w:sz w:val="22"/>
            <w:szCs w:val="22"/>
          </w:rPr>
          <w:t>marta.paraventi@regione.marche.it</w:t>
        </w:r>
      </w:hyperlink>
    </w:p>
    <w:p w14:paraId="08D0BC17" w14:textId="77777777" w:rsidR="00A84170" w:rsidRPr="00A84170" w:rsidRDefault="00A06132" w:rsidP="00A84170">
      <w:pPr>
        <w:ind w:left="426"/>
        <w:rPr>
          <w:rFonts w:ascii="Arial" w:hAnsi="Arial" w:cs="Arial"/>
          <w:sz w:val="22"/>
          <w:szCs w:val="22"/>
        </w:rPr>
      </w:pPr>
      <w:hyperlink r:id="rId11" w:history="1">
        <w:r w:rsidR="00A84170" w:rsidRPr="00A84170">
          <w:rPr>
            <w:rStyle w:val="Collegamentoipertestuale"/>
            <w:sz w:val="22"/>
            <w:szCs w:val="22"/>
          </w:rPr>
          <w:t>luisa.ferretti@regione.marche.it</w:t>
        </w:r>
      </w:hyperlink>
      <w:r w:rsidR="00A84170" w:rsidRPr="00A84170">
        <w:rPr>
          <w:rFonts w:ascii="Arial" w:hAnsi="Arial" w:cs="Arial"/>
          <w:sz w:val="22"/>
          <w:szCs w:val="22"/>
        </w:rPr>
        <w:t xml:space="preserve"> (sito eventi.turismo.marche.it)</w:t>
      </w:r>
    </w:p>
    <w:p w14:paraId="4ACC74E7" w14:textId="77777777" w:rsidR="00A84170" w:rsidRPr="00A84170" w:rsidRDefault="00A06132" w:rsidP="00A84170">
      <w:pPr>
        <w:ind w:left="426"/>
        <w:rPr>
          <w:rFonts w:ascii="Arial" w:hAnsi="Arial" w:cs="Arial"/>
          <w:sz w:val="22"/>
          <w:szCs w:val="22"/>
          <w:lang w:val="en-US"/>
        </w:rPr>
      </w:pPr>
      <w:hyperlink r:id="rId12" w:history="1">
        <w:r w:rsidR="00A84170" w:rsidRPr="00A84170">
          <w:rPr>
            <w:rStyle w:val="Collegamentoipertestuale"/>
            <w:sz w:val="22"/>
            <w:szCs w:val="22"/>
            <w:lang w:val="en-US"/>
          </w:rPr>
          <w:t>cristina.gherlantini@regione.marche.it</w:t>
        </w:r>
      </w:hyperlink>
      <w:r w:rsidR="00A84170" w:rsidRPr="00A84170">
        <w:rPr>
          <w:rFonts w:ascii="Arial" w:hAnsi="Arial" w:cs="Arial"/>
          <w:sz w:val="22"/>
          <w:szCs w:val="22"/>
          <w:lang w:val="en-US"/>
        </w:rPr>
        <w:t xml:space="preserve"> (social network Marche </w:t>
      </w:r>
      <w:proofErr w:type="spellStart"/>
      <w:r w:rsidR="00A84170" w:rsidRPr="00A84170">
        <w:rPr>
          <w:rFonts w:ascii="Arial" w:hAnsi="Arial" w:cs="Arial"/>
          <w:sz w:val="22"/>
          <w:szCs w:val="22"/>
          <w:lang w:val="en-US"/>
        </w:rPr>
        <w:t>Cultura</w:t>
      </w:r>
      <w:proofErr w:type="spellEnd"/>
      <w:r w:rsidR="00A84170" w:rsidRPr="00A84170">
        <w:rPr>
          <w:rFonts w:ascii="Arial" w:hAnsi="Arial" w:cs="Arial"/>
          <w:sz w:val="22"/>
          <w:szCs w:val="22"/>
          <w:lang w:val="en-US"/>
        </w:rPr>
        <w:t>)</w:t>
      </w:r>
    </w:p>
    <w:p w14:paraId="20ADA4C0" w14:textId="77777777" w:rsidR="00A84170" w:rsidRPr="00A84170" w:rsidRDefault="00A06132" w:rsidP="00A84170">
      <w:pPr>
        <w:ind w:left="426"/>
        <w:rPr>
          <w:rFonts w:ascii="Arial" w:hAnsi="Arial" w:cs="Arial"/>
          <w:sz w:val="22"/>
          <w:szCs w:val="22"/>
          <w:lang w:val="en-US"/>
        </w:rPr>
      </w:pPr>
      <w:hyperlink r:id="rId13" w:history="1">
        <w:r w:rsidR="00A84170" w:rsidRPr="00A84170">
          <w:rPr>
            <w:rStyle w:val="Collegamentoipertestuale"/>
            <w:sz w:val="22"/>
            <w:szCs w:val="22"/>
            <w:lang w:val="en-US"/>
          </w:rPr>
          <w:t>socialmediateammarche@gmail.com</w:t>
        </w:r>
      </w:hyperlink>
      <w:r w:rsidR="00A84170" w:rsidRPr="00A84170">
        <w:rPr>
          <w:rFonts w:ascii="Arial" w:hAnsi="Arial" w:cs="Arial"/>
          <w:sz w:val="22"/>
          <w:szCs w:val="22"/>
          <w:lang w:val="en-US"/>
        </w:rPr>
        <w:t xml:space="preserve"> (Social Network Marche Tourism)</w:t>
      </w:r>
    </w:p>
    <w:p w14:paraId="409623A1" w14:textId="77777777" w:rsidR="00A84170" w:rsidRPr="00A84170" w:rsidRDefault="00A06132" w:rsidP="00A84170">
      <w:pPr>
        <w:ind w:left="426"/>
        <w:rPr>
          <w:rFonts w:ascii="Arial" w:hAnsi="Arial" w:cs="Arial"/>
          <w:sz w:val="22"/>
          <w:szCs w:val="22"/>
        </w:rPr>
      </w:pPr>
      <w:hyperlink r:id="rId14" w:history="1">
        <w:r w:rsidR="00A84170" w:rsidRPr="00A84170">
          <w:rPr>
            <w:rStyle w:val="Collegamentoipertestuale"/>
            <w:sz w:val="22"/>
            <w:szCs w:val="22"/>
          </w:rPr>
          <w:t>lorella.taus@regione.marche.it</w:t>
        </w:r>
      </w:hyperlink>
      <w:r w:rsidR="00A84170" w:rsidRPr="00A84170">
        <w:rPr>
          <w:rFonts w:ascii="Arial" w:hAnsi="Arial" w:cs="Arial"/>
          <w:sz w:val="22"/>
          <w:szCs w:val="22"/>
        </w:rPr>
        <w:t xml:space="preserve"> (sito web Marche Cultura);</w:t>
      </w:r>
    </w:p>
    <w:p w14:paraId="5AE1B513" w14:textId="77777777" w:rsidR="00A84170" w:rsidRPr="00A84170" w:rsidRDefault="00A84170" w:rsidP="00A84170">
      <w:pPr>
        <w:numPr>
          <w:ilvl w:val="0"/>
          <w:numId w:val="2"/>
        </w:numPr>
        <w:ind w:left="426" w:hanging="426"/>
        <w:rPr>
          <w:rFonts w:ascii="Arial" w:hAnsi="Arial" w:cs="Arial"/>
          <w:sz w:val="22"/>
          <w:szCs w:val="22"/>
        </w:rPr>
      </w:pPr>
      <w:r w:rsidRPr="00A84170">
        <w:rPr>
          <w:rFonts w:ascii="Arial" w:hAnsi="Arial" w:cs="Arial"/>
          <w:sz w:val="22"/>
          <w:szCs w:val="22"/>
        </w:rPr>
        <w:t>inviano a fine progetto la rassegna stampa dell’evento.</w:t>
      </w:r>
    </w:p>
    <w:p w14:paraId="1FEC6EB9" w14:textId="77777777" w:rsidR="00A84170" w:rsidRPr="00A84170" w:rsidRDefault="00A84170" w:rsidP="00A84170">
      <w:pPr>
        <w:numPr>
          <w:ilvl w:val="0"/>
          <w:numId w:val="2"/>
        </w:numPr>
        <w:ind w:left="426" w:hanging="426"/>
        <w:jc w:val="both"/>
        <w:rPr>
          <w:rFonts w:ascii="Arial" w:hAnsi="Arial" w:cs="Arial"/>
          <w:sz w:val="22"/>
          <w:szCs w:val="22"/>
        </w:rPr>
      </w:pPr>
      <w:r w:rsidRPr="00A84170">
        <w:rPr>
          <w:rFonts w:ascii="Arial" w:hAnsi="Arial" w:cs="Arial"/>
          <w:sz w:val="22"/>
          <w:szCs w:val="22"/>
        </w:rPr>
        <w:t>trasmettono alla Regione Marche - P.F. Beni e Attività Culturali - una scelta del materiale promozionale prodotto (anche in formato digitale su chiavetta USB, DVD).</w:t>
      </w:r>
    </w:p>
    <w:p w14:paraId="24836CF9" w14:textId="2C42FC61" w:rsidR="004205AE" w:rsidRPr="00D847B4" w:rsidRDefault="004205AE" w:rsidP="00A84170">
      <w:pPr>
        <w:autoSpaceDE w:val="0"/>
        <w:autoSpaceDN w:val="0"/>
        <w:adjustRightInd w:val="0"/>
        <w:ind w:left="357" w:hanging="357"/>
        <w:jc w:val="both"/>
        <w:rPr>
          <w:rFonts w:ascii="Arial" w:hAnsi="Arial" w:cs="Arial"/>
          <w:b/>
          <w:sz w:val="22"/>
          <w:szCs w:val="22"/>
        </w:rPr>
      </w:pPr>
    </w:p>
    <w:p w14:paraId="60F848D9" w14:textId="23479D5C" w:rsidR="004205AE" w:rsidRPr="00D11DAE" w:rsidRDefault="004205AE" w:rsidP="004205AE">
      <w:pPr>
        <w:pStyle w:val="Paragrafoelenco"/>
        <w:numPr>
          <w:ilvl w:val="0"/>
          <w:numId w:val="4"/>
        </w:numPr>
        <w:tabs>
          <w:tab w:val="left" w:pos="284"/>
        </w:tabs>
        <w:adjustRightInd w:val="0"/>
        <w:jc w:val="both"/>
        <w:rPr>
          <w:rFonts w:ascii="Arial" w:hAnsi="Arial" w:cs="Arial"/>
          <w:b/>
          <w:sz w:val="22"/>
          <w:szCs w:val="22"/>
        </w:rPr>
      </w:pPr>
      <w:r w:rsidRPr="00D11DAE">
        <w:rPr>
          <w:rFonts w:ascii="Arial" w:hAnsi="Arial" w:cs="Arial"/>
          <w:b/>
          <w:sz w:val="22"/>
          <w:szCs w:val="22"/>
        </w:rPr>
        <w:t xml:space="preserve">VARIANTI AL PROGETTO </w:t>
      </w:r>
      <w:r w:rsidR="008A4622">
        <w:rPr>
          <w:rFonts w:ascii="Arial" w:hAnsi="Arial" w:cs="Arial"/>
          <w:b/>
          <w:sz w:val="22"/>
          <w:szCs w:val="22"/>
        </w:rPr>
        <w:t>e PROROGA</w:t>
      </w:r>
    </w:p>
    <w:p w14:paraId="300F961C" w14:textId="77777777" w:rsidR="004205AE" w:rsidRPr="00D11DAE" w:rsidRDefault="004205AE" w:rsidP="004205AE">
      <w:pPr>
        <w:ind w:right="-55"/>
        <w:jc w:val="both"/>
        <w:rPr>
          <w:rFonts w:ascii="Arial" w:hAnsi="Arial" w:cs="Arial"/>
          <w:sz w:val="22"/>
          <w:szCs w:val="22"/>
        </w:rPr>
      </w:pPr>
    </w:p>
    <w:p w14:paraId="60FE6B83" w14:textId="77777777" w:rsidR="004205AE" w:rsidRPr="00D11DAE" w:rsidRDefault="004205AE" w:rsidP="004205AE">
      <w:pPr>
        <w:ind w:right="-55"/>
        <w:jc w:val="both"/>
        <w:rPr>
          <w:rFonts w:ascii="Arial" w:hAnsi="Arial" w:cs="Arial"/>
          <w:sz w:val="22"/>
          <w:szCs w:val="22"/>
        </w:rPr>
      </w:pPr>
      <w:r w:rsidRPr="00D11DAE">
        <w:rPr>
          <w:rFonts w:ascii="Arial" w:hAnsi="Arial" w:cs="Arial"/>
          <w:sz w:val="22"/>
          <w:szCs w:val="22"/>
        </w:rPr>
        <w:t xml:space="preserve">La realizzazione degli interventi deve essere conforme al progetto originario ammesso a contributo. </w:t>
      </w:r>
    </w:p>
    <w:p w14:paraId="1B6F7B66" w14:textId="77777777" w:rsidR="004205AE" w:rsidRPr="00D11DAE" w:rsidRDefault="004205AE" w:rsidP="004205AE">
      <w:pPr>
        <w:ind w:right="-55"/>
        <w:jc w:val="both"/>
        <w:rPr>
          <w:rFonts w:ascii="Arial" w:hAnsi="Arial" w:cs="Arial"/>
          <w:sz w:val="22"/>
          <w:szCs w:val="22"/>
        </w:rPr>
      </w:pPr>
    </w:p>
    <w:p w14:paraId="1EDDC6BB" w14:textId="77777777" w:rsidR="004205AE" w:rsidRPr="00D11DAE" w:rsidRDefault="004205AE" w:rsidP="004205AE">
      <w:pPr>
        <w:ind w:right="-55"/>
        <w:jc w:val="both"/>
        <w:rPr>
          <w:rFonts w:ascii="Arial" w:hAnsi="Arial" w:cs="Arial"/>
          <w:sz w:val="22"/>
          <w:szCs w:val="22"/>
        </w:rPr>
      </w:pPr>
      <w:r w:rsidRPr="00D11DAE">
        <w:rPr>
          <w:rFonts w:ascii="Arial" w:hAnsi="Arial" w:cs="Arial"/>
          <w:sz w:val="22"/>
          <w:szCs w:val="22"/>
        </w:rPr>
        <w:t>Qualora si dovessero manifestare motivate e documentate necessità di variazione non sostanziale al progetto, queste vengono presentate da parte del Soggetto beneficiario alla Regione Marche</w:t>
      </w:r>
      <w:r>
        <w:rPr>
          <w:rFonts w:ascii="Arial" w:hAnsi="Arial" w:cs="Arial"/>
          <w:sz w:val="22"/>
          <w:szCs w:val="22"/>
        </w:rPr>
        <w:t>,</w:t>
      </w:r>
      <w:r w:rsidRPr="00D11DAE">
        <w:rPr>
          <w:rFonts w:ascii="Arial" w:hAnsi="Arial" w:cs="Arial"/>
          <w:sz w:val="22"/>
          <w:szCs w:val="22"/>
        </w:rPr>
        <w:t xml:space="preserve"> </w:t>
      </w:r>
      <w:r w:rsidRPr="00D11DAE">
        <w:rPr>
          <w:rFonts w:ascii="Arial" w:hAnsi="Arial" w:cs="Arial"/>
          <w:iCs/>
          <w:sz w:val="22"/>
          <w:szCs w:val="22"/>
        </w:rPr>
        <w:t>prima della scadenza del termine previsto per la realizzazione del progetto</w:t>
      </w:r>
      <w:r w:rsidRPr="00D11DAE">
        <w:rPr>
          <w:rFonts w:ascii="Arial" w:hAnsi="Arial" w:cs="Arial"/>
          <w:sz w:val="22"/>
          <w:szCs w:val="22"/>
        </w:rPr>
        <w:t xml:space="preserve">, allegando una relazione sottoscritta, corredata dal nuovo preventivo di spesa e delle attività previste. </w:t>
      </w:r>
    </w:p>
    <w:p w14:paraId="3D1DC322" w14:textId="77777777" w:rsidR="004205AE" w:rsidRPr="00D11DAE" w:rsidRDefault="004205AE" w:rsidP="004205AE">
      <w:pPr>
        <w:ind w:right="-55"/>
        <w:rPr>
          <w:rFonts w:ascii="Arial" w:hAnsi="Arial" w:cs="Arial"/>
          <w:sz w:val="22"/>
          <w:szCs w:val="22"/>
        </w:rPr>
      </w:pPr>
    </w:p>
    <w:p w14:paraId="39D3C8F7" w14:textId="576A8460" w:rsidR="004205AE" w:rsidRDefault="004205AE" w:rsidP="004205AE">
      <w:pPr>
        <w:ind w:right="-55"/>
        <w:jc w:val="both"/>
        <w:rPr>
          <w:rFonts w:ascii="Arial" w:hAnsi="Arial" w:cs="Arial"/>
          <w:sz w:val="22"/>
          <w:szCs w:val="22"/>
        </w:rPr>
      </w:pPr>
      <w:r w:rsidRPr="00D11DAE">
        <w:rPr>
          <w:rFonts w:ascii="Arial" w:hAnsi="Arial" w:cs="Arial"/>
          <w:sz w:val="22"/>
          <w:szCs w:val="22"/>
        </w:rPr>
        <w:t>La struttura regionale valuta le richieste di variazione, accertando che persistano le condizioni che consentono il conseguimento degli obiettivi originariamente previsti dal progetto e ne verifica la loro ammissibilità dandone tempestiva comunicazione.</w:t>
      </w:r>
    </w:p>
    <w:p w14:paraId="2C654D90" w14:textId="1E375BED" w:rsidR="008A4622" w:rsidRPr="007E62C0" w:rsidRDefault="005633AE" w:rsidP="004205AE">
      <w:pPr>
        <w:ind w:right="-55"/>
        <w:jc w:val="both"/>
        <w:rPr>
          <w:rFonts w:ascii="Arial" w:hAnsi="Arial" w:cs="Arial"/>
          <w:sz w:val="22"/>
          <w:szCs w:val="22"/>
        </w:rPr>
      </w:pPr>
      <w:r w:rsidRPr="00874E08">
        <w:rPr>
          <w:rFonts w:ascii="Arial" w:hAnsi="Arial" w:cs="Arial"/>
          <w:sz w:val="22"/>
          <w:szCs w:val="22"/>
        </w:rPr>
        <w:t>È</w:t>
      </w:r>
      <w:r w:rsidR="008A4622" w:rsidRPr="00874E08">
        <w:rPr>
          <w:rFonts w:ascii="Arial" w:hAnsi="Arial" w:cs="Arial"/>
          <w:sz w:val="22"/>
          <w:szCs w:val="22"/>
        </w:rPr>
        <w:t xml:space="preserve"> possibile richiedere una proroga per fondati motiv</w:t>
      </w:r>
      <w:r w:rsidR="00930771" w:rsidRPr="00874E08">
        <w:rPr>
          <w:rFonts w:ascii="Arial" w:hAnsi="Arial" w:cs="Arial"/>
          <w:sz w:val="22"/>
          <w:szCs w:val="22"/>
        </w:rPr>
        <w:t>i</w:t>
      </w:r>
      <w:r w:rsidR="00930771">
        <w:rPr>
          <w:rFonts w:ascii="Arial" w:hAnsi="Arial" w:cs="Arial"/>
          <w:sz w:val="22"/>
          <w:szCs w:val="22"/>
        </w:rPr>
        <w:t xml:space="preserve"> indicati nella richiesta.</w:t>
      </w:r>
    </w:p>
    <w:p w14:paraId="0CD18EDD" w14:textId="77777777" w:rsidR="004205AE" w:rsidRPr="00D847B4" w:rsidRDefault="004205AE" w:rsidP="004205AE">
      <w:pPr>
        <w:tabs>
          <w:tab w:val="left" w:pos="1276"/>
        </w:tabs>
        <w:adjustRightInd w:val="0"/>
        <w:jc w:val="both"/>
        <w:rPr>
          <w:rFonts w:ascii="Arial" w:hAnsi="Arial" w:cs="Arial"/>
          <w:sz w:val="22"/>
          <w:szCs w:val="22"/>
          <w:highlight w:val="cyan"/>
        </w:rPr>
      </w:pPr>
    </w:p>
    <w:p w14:paraId="5E6273AC" w14:textId="77777777" w:rsidR="004205AE" w:rsidRPr="003D67D7" w:rsidRDefault="004205AE" w:rsidP="004205AE">
      <w:pPr>
        <w:pStyle w:val="Paragrafoelenco"/>
        <w:numPr>
          <w:ilvl w:val="0"/>
          <w:numId w:val="4"/>
        </w:numPr>
        <w:tabs>
          <w:tab w:val="left" w:pos="284"/>
        </w:tabs>
        <w:adjustRightInd w:val="0"/>
        <w:jc w:val="both"/>
        <w:rPr>
          <w:rFonts w:ascii="Arial" w:hAnsi="Arial" w:cs="Arial"/>
          <w:b/>
          <w:sz w:val="22"/>
          <w:szCs w:val="22"/>
        </w:rPr>
      </w:pPr>
      <w:r w:rsidRPr="003D67D7">
        <w:rPr>
          <w:rFonts w:ascii="Arial" w:hAnsi="Arial" w:cs="Arial"/>
          <w:b/>
          <w:sz w:val="22"/>
          <w:szCs w:val="22"/>
        </w:rPr>
        <w:t>VERIFICHE E CONTROLLI</w:t>
      </w:r>
    </w:p>
    <w:p w14:paraId="01FC80F4" w14:textId="77777777" w:rsidR="004205AE" w:rsidRPr="00860D1E" w:rsidRDefault="004205AE" w:rsidP="004205AE">
      <w:pPr>
        <w:tabs>
          <w:tab w:val="left" w:pos="1276"/>
        </w:tabs>
        <w:adjustRightInd w:val="0"/>
        <w:jc w:val="both"/>
        <w:rPr>
          <w:rFonts w:ascii="Arial" w:hAnsi="Arial" w:cs="Arial"/>
          <w:b/>
          <w:sz w:val="22"/>
          <w:szCs w:val="22"/>
        </w:rPr>
      </w:pPr>
    </w:p>
    <w:p w14:paraId="4EEBC098" w14:textId="38701018" w:rsidR="004205AE" w:rsidRPr="00860D1E" w:rsidRDefault="004205AE" w:rsidP="004205AE">
      <w:pPr>
        <w:tabs>
          <w:tab w:val="left" w:pos="1276"/>
        </w:tabs>
        <w:adjustRightInd w:val="0"/>
        <w:jc w:val="both"/>
        <w:rPr>
          <w:rFonts w:ascii="Arial" w:hAnsi="Arial" w:cs="Arial"/>
          <w:sz w:val="22"/>
          <w:szCs w:val="22"/>
        </w:rPr>
      </w:pPr>
      <w:r w:rsidRPr="00860D1E">
        <w:rPr>
          <w:rFonts w:ascii="Arial" w:hAnsi="Arial" w:cs="Arial"/>
          <w:sz w:val="22"/>
          <w:szCs w:val="22"/>
        </w:rPr>
        <w:t>Al fine di accertare l’effettivo svolgimento del progetto e la veridicità delle dichiarazioni rilasciate, la Regione può eseguire controlli</w:t>
      </w:r>
      <w:r w:rsidR="00F14FE3" w:rsidRPr="00860D1E">
        <w:rPr>
          <w:rFonts w:ascii="Arial" w:hAnsi="Arial" w:cs="Arial"/>
          <w:sz w:val="22"/>
          <w:szCs w:val="22"/>
        </w:rPr>
        <w:t xml:space="preserve"> così articolati:</w:t>
      </w:r>
    </w:p>
    <w:p w14:paraId="5A8CB3DF" w14:textId="77777777" w:rsidR="009C4B53" w:rsidRPr="00860D1E" w:rsidRDefault="009C4B53" w:rsidP="009C4B53">
      <w:pPr>
        <w:widowControl w:val="0"/>
        <w:autoSpaceDE w:val="0"/>
        <w:autoSpaceDN w:val="0"/>
        <w:adjustRightInd w:val="0"/>
        <w:ind w:left="142"/>
        <w:jc w:val="both"/>
        <w:rPr>
          <w:rFonts w:ascii="Helvetica" w:hAnsi="Helvetica"/>
          <w:sz w:val="22"/>
          <w:szCs w:val="22"/>
        </w:rPr>
      </w:pPr>
      <w:r w:rsidRPr="00860D1E">
        <w:rPr>
          <w:rFonts w:ascii="Helvetica" w:hAnsi="Helvetica"/>
          <w:sz w:val="22"/>
          <w:szCs w:val="22"/>
        </w:rPr>
        <w:t xml:space="preserve">a) controlli sulla realizzazione e il buon esito dell’iniziativa o del progetto, anche mediante eventuali sopralluoghi; </w:t>
      </w:r>
    </w:p>
    <w:p w14:paraId="62DD6A58" w14:textId="77777777" w:rsidR="009C4B53" w:rsidRPr="00860D1E" w:rsidRDefault="009C4B53" w:rsidP="009C4B53">
      <w:pPr>
        <w:widowControl w:val="0"/>
        <w:autoSpaceDE w:val="0"/>
        <w:autoSpaceDN w:val="0"/>
        <w:adjustRightInd w:val="0"/>
        <w:ind w:left="142"/>
        <w:jc w:val="both"/>
        <w:rPr>
          <w:rFonts w:ascii="Helvetica" w:hAnsi="Helvetica"/>
          <w:sz w:val="22"/>
          <w:szCs w:val="22"/>
        </w:rPr>
      </w:pPr>
      <w:r w:rsidRPr="00860D1E">
        <w:rPr>
          <w:rFonts w:ascii="Helvetica" w:hAnsi="Helvetica"/>
          <w:sz w:val="22"/>
          <w:szCs w:val="22"/>
        </w:rPr>
        <w:t xml:space="preserve">b) controlli di tipo amministrativo-contabile sulla documentazione costituente la rendicontazione del contributo, antecedenti alla liquidazione del saldo definita dalla P.F. competente in ambito di cultura; </w:t>
      </w:r>
    </w:p>
    <w:p w14:paraId="6345A73B" w14:textId="77777777" w:rsidR="009C4B53" w:rsidRPr="00860D1E" w:rsidRDefault="009C4B53" w:rsidP="009C4B53">
      <w:pPr>
        <w:widowControl w:val="0"/>
        <w:autoSpaceDE w:val="0"/>
        <w:autoSpaceDN w:val="0"/>
        <w:adjustRightInd w:val="0"/>
        <w:ind w:left="142"/>
        <w:jc w:val="both"/>
        <w:rPr>
          <w:rFonts w:ascii="Helvetica" w:hAnsi="Helvetica"/>
          <w:sz w:val="22"/>
          <w:szCs w:val="22"/>
        </w:rPr>
      </w:pPr>
      <w:r w:rsidRPr="00860D1E">
        <w:rPr>
          <w:rFonts w:ascii="Helvetica" w:hAnsi="Helvetica"/>
          <w:sz w:val="22"/>
          <w:szCs w:val="22"/>
        </w:rPr>
        <w:t xml:space="preserve">c) controlli sulla rendicontazione dei contributi resa in forma di dichiarazione sostitutiva dell’atto di notorietà, espletati ai sensi dell’art. 71 del Decreto del Presidente della Repubblica 28 dicembre 2000, n. 445 (Testo unico delle disposizioni legislative e regolamentari in materia di documentazione amministrativa). </w:t>
      </w:r>
    </w:p>
    <w:p w14:paraId="3E263359" w14:textId="022D668B" w:rsidR="009C4B53" w:rsidRPr="00860D1E" w:rsidRDefault="009C4B53" w:rsidP="009C4B53">
      <w:pPr>
        <w:tabs>
          <w:tab w:val="left" w:pos="1276"/>
        </w:tabs>
        <w:adjustRightInd w:val="0"/>
        <w:jc w:val="both"/>
        <w:rPr>
          <w:rFonts w:ascii="Arial" w:hAnsi="Arial" w:cs="Arial"/>
          <w:sz w:val="22"/>
          <w:szCs w:val="22"/>
        </w:rPr>
      </w:pPr>
      <w:r w:rsidRPr="00860D1E">
        <w:rPr>
          <w:rFonts w:ascii="Helvetica" w:hAnsi="Helvetica"/>
          <w:sz w:val="22"/>
          <w:szCs w:val="22"/>
        </w:rPr>
        <w:t>A tal fine i soggetti beneficiari sono tenuti a conservare agli atti la documentazione contabile relativa all’intervento sostenuto con il contributo assegnato per il periodo previsto dalla vigente normativa in materia e comunque fino a 10 anni, anche al fine di consentire lo svolgimento delle attività di controllo.</w:t>
      </w:r>
    </w:p>
    <w:p w14:paraId="45486AA7" w14:textId="77777777" w:rsidR="004205AE" w:rsidRDefault="004205AE" w:rsidP="004205AE">
      <w:pPr>
        <w:tabs>
          <w:tab w:val="left" w:pos="1276"/>
        </w:tabs>
        <w:adjustRightInd w:val="0"/>
        <w:ind w:left="284"/>
        <w:jc w:val="both"/>
        <w:rPr>
          <w:rFonts w:ascii="Arial" w:hAnsi="Arial" w:cs="Arial"/>
          <w:sz w:val="22"/>
          <w:szCs w:val="22"/>
          <w:highlight w:val="cyan"/>
        </w:rPr>
      </w:pPr>
    </w:p>
    <w:p w14:paraId="06305493" w14:textId="77777777" w:rsidR="004205AE" w:rsidRDefault="004205AE" w:rsidP="004205AE">
      <w:pPr>
        <w:pStyle w:val="Default"/>
        <w:numPr>
          <w:ilvl w:val="0"/>
          <w:numId w:val="4"/>
        </w:numPr>
        <w:rPr>
          <w:b/>
          <w:caps/>
          <w:sz w:val="22"/>
          <w:szCs w:val="22"/>
        </w:rPr>
      </w:pPr>
      <w:r>
        <w:rPr>
          <w:b/>
          <w:iCs/>
          <w:caps/>
          <w:sz w:val="22"/>
          <w:szCs w:val="22"/>
        </w:rPr>
        <w:t xml:space="preserve">Termini di conclusione dei procedimenti amministrativi </w:t>
      </w:r>
    </w:p>
    <w:p w14:paraId="07293EF5" w14:textId="77777777" w:rsidR="004205AE" w:rsidRDefault="004205AE" w:rsidP="004205AE">
      <w:pPr>
        <w:pStyle w:val="Default"/>
        <w:ind w:left="357" w:hanging="357"/>
        <w:rPr>
          <w:sz w:val="22"/>
          <w:szCs w:val="22"/>
        </w:rPr>
      </w:pPr>
      <w:r>
        <w:rPr>
          <w:sz w:val="22"/>
          <w:szCs w:val="22"/>
        </w:rPr>
        <w:t xml:space="preserve">90 giorni dalla data di scadenza dei bandi per la pubblicazione della graduatoria e l’impegno delle risorse; </w:t>
      </w:r>
    </w:p>
    <w:p w14:paraId="5460EF48" w14:textId="77777777" w:rsidR="004205AE" w:rsidRDefault="004205AE" w:rsidP="004205AE">
      <w:pPr>
        <w:pStyle w:val="Default"/>
        <w:ind w:left="357" w:hanging="357"/>
        <w:rPr>
          <w:sz w:val="22"/>
          <w:szCs w:val="22"/>
        </w:rPr>
      </w:pPr>
      <w:r>
        <w:rPr>
          <w:sz w:val="22"/>
          <w:szCs w:val="22"/>
        </w:rPr>
        <w:t xml:space="preserve">30 giorni, tenuto conto dei necessari tempi di approfondimento istruttorio ai sensi della L. n. 241/1990 e </w:t>
      </w:r>
      <w:proofErr w:type="spellStart"/>
      <w:r>
        <w:rPr>
          <w:sz w:val="22"/>
          <w:szCs w:val="22"/>
        </w:rPr>
        <w:t>s.m.i.</w:t>
      </w:r>
      <w:proofErr w:type="spellEnd"/>
      <w:r>
        <w:rPr>
          <w:sz w:val="22"/>
          <w:szCs w:val="22"/>
        </w:rPr>
        <w:t xml:space="preserve">, per la liquidazione dell’acconto; </w:t>
      </w:r>
    </w:p>
    <w:p w14:paraId="25C8726D" w14:textId="77777777" w:rsidR="004205AE" w:rsidRDefault="004205AE" w:rsidP="004205AE">
      <w:pPr>
        <w:pStyle w:val="Default"/>
        <w:ind w:left="357" w:hanging="357"/>
        <w:rPr>
          <w:sz w:val="22"/>
          <w:szCs w:val="22"/>
        </w:rPr>
      </w:pPr>
      <w:r>
        <w:rPr>
          <w:sz w:val="22"/>
          <w:szCs w:val="22"/>
        </w:rPr>
        <w:lastRenderedPageBreak/>
        <w:t xml:space="preserve">60 giorni dalla presentazione della rendicontazione, tenuto conto dei necessari tempi di approfondimento istruttorio ai sensi della L. n. 241/1990 e </w:t>
      </w:r>
      <w:proofErr w:type="spellStart"/>
      <w:r>
        <w:rPr>
          <w:sz w:val="22"/>
          <w:szCs w:val="22"/>
        </w:rPr>
        <w:t>s.m.i.</w:t>
      </w:r>
      <w:proofErr w:type="spellEnd"/>
      <w:r>
        <w:rPr>
          <w:sz w:val="22"/>
          <w:szCs w:val="22"/>
        </w:rPr>
        <w:t xml:space="preserve">, per la liquidazione del saldo. </w:t>
      </w:r>
    </w:p>
    <w:p w14:paraId="15DA8E33" w14:textId="77777777" w:rsidR="004205AE" w:rsidRDefault="004205AE" w:rsidP="004205AE">
      <w:pPr>
        <w:tabs>
          <w:tab w:val="left" w:pos="1276"/>
        </w:tabs>
        <w:adjustRightInd w:val="0"/>
        <w:ind w:left="284"/>
        <w:jc w:val="both"/>
        <w:rPr>
          <w:rFonts w:ascii="Arial" w:hAnsi="Arial" w:cs="Arial"/>
          <w:sz w:val="22"/>
          <w:szCs w:val="22"/>
          <w:highlight w:val="cyan"/>
        </w:rPr>
      </w:pPr>
    </w:p>
    <w:p w14:paraId="7C8E02C1" w14:textId="77777777" w:rsidR="004205AE" w:rsidRPr="003D67D7" w:rsidRDefault="004205AE" w:rsidP="004205AE">
      <w:pPr>
        <w:pStyle w:val="Paragrafoelenco"/>
        <w:numPr>
          <w:ilvl w:val="0"/>
          <w:numId w:val="4"/>
        </w:numPr>
        <w:tabs>
          <w:tab w:val="left" w:pos="284"/>
        </w:tabs>
        <w:adjustRightInd w:val="0"/>
        <w:jc w:val="both"/>
        <w:rPr>
          <w:rFonts w:ascii="Arial" w:hAnsi="Arial" w:cs="Arial"/>
          <w:b/>
          <w:sz w:val="22"/>
          <w:szCs w:val="22"/>
        </w:rPr>
      </w:pPr>
      <w:r w:rsidRPr="003D67D7">
        <w:rPr>
          <w:rFonts w:ascii="Arial" w:hAnsi="Arial" w:cs="Arial"/>
          <w:b/>
          <w:sz w:val="22"/>
          <w:szCs w:val="22"/>
        </w:rPr>
        <w:t>INFORMAZIONI SUL PROCEDIMENTO</w:t>
      </w:r>
    </w:p>
    <w:p w14:paraId="6F0CAA36" w14:textId="77777777" w:rsidR="004205AE" w:rsidRPr="007E62C0" w:rsidRDefault="004205AE" w:rsidP="004205AE">
      <w:pPr>
        <w:tabs>
          <w:tab w:val="left" w:pos="1276"/>
        </w:tabs>
        <w:adjustRightInd w:val="0"/>
        <w:jc w:val="both"/>
        <w:rPr>
          <w:rFonts w:ascii="Arial" w:hAnsi="Arial" w:cs="Arial"/>
          <w:sz w:val="22"/>
          <w:szCs w:val="22"/>
        </w:rPr>
      </w:pPr>
    </w:p>
    <w:p w14:paraId="53EABC72" w14:textId="77777777" w:rsidR="004205AE" w:rsidRPr="007E62C0" w:rsidRDefault="004205AE" w:rsidP="004205AE">
      <w:pPr>
        <w:tabs>
          <w:tab w:val="left" w:pos="1276"/>
        </w:tabs>
        <w:adjustRightInd w:val="0"/>
        <w:jc w:val="both"/>
        <w:rPr>
          <w:rFonts w:ascii="Arial" w:hAnsi="Arial" w:cs="Arial"/>
          <w:b/>
          <w:sz w:val="22"/>
          <w:szCs w:val="22"/>
        </w:rPr>
      </w:pPr>
      <w:r w:rsidRPr="007E62C0">
        <w:rPr>
          <w:rFonts w:ascii="Arial" w:hAnsi="Arial" w:cs="Arial"/>
          <w:b/>
          <w:sz w:val="22"/>
          <w:szCs w:val="22"/>
        </w:rPr>
        <w:t>Responsabile del procedimento</w:t>
      </w:r>
    </w:p>
    <w:p w14:paraId="6F4C51BB" w14:textId="39DC6173" w:rsidR="004205AE" w:rsidRPr="00A132DB" w:rsidRDefault="004205AE" w:rsidP="004205AE">
      <w:pPr>
        <w:rPr>
          <w:rFonts w:ascii="Arial" w:eastAsiaTheme="minorEastAsia" w:hAnsi="Arial" w:cs="Arial"/>
          <w:bCs/>
          <w:iCs/>
          <w:noProof/>
          <w:sz w:val="22"/>
          <w:szCs w:val="22"/>
        </w:rPr>
      </w:pPr>
      <w:r w:rsidRPr="007E62C0">
        <w:rPr>
          <w:rFonts w:ascii="Arial" w:hAnsi="Arial" w:cs="Arial"/>
          <w:sz w:val="22"/>
          <w:szCs w:val="22"/>
        </w:rPr>
        <w:t xml:space="preserve">Il Responsabile del procedimento è </w:t>
      </w:r>
      <w:r w:rsidR="009C4B53">
        <w:rPr>
          <w:rFonts w:ascii="Arial" w:hAnsi="Arial" w:cs="Arial"/>
          <w:sz w:val="22"/>
          <w:szCs w:val="22"/>
        </w:rPr>
        <w:t>Adele Anna Amadio</w:t>
      </w:r>
      <w:r w:rsidRPr="00FA4861">
        <w:rPr>
          <w:rFonts w:ascii="Arial" w:hAnsi="Arial" w:cs="Arial"/>
          <w:sz w:val="22"/>
          <w:szCs w:val="22"/>
        </w:rPr>
        <w:t xml:space="preserve">, </w:t>
      </w:r>
      <w:r w:rsidR="009C4B53">
        <w:rPr>
          <w:rFonts w:ascii="Arial" w:eastAsiaTheme="minorEastAsia" w:hAnsi="Arial" w:cs="Arial"/>
          <w:bCs/>
          <w:iCs/>
          <w:noProof/>
          <w:sz w:val="22"/>
          <w:szCs w:val="22"/>
        </w:rPr>
        <w:t xml:space="preserve">PF </w:t>
      </w:r>
      <w:r w:rsidR="00930771">
        <w:rPr>
          <w:rFonts w:ascii="Arial" w:eastAsiaTheme="minorEastAsia" w:hAnsi="Arial" w:cs="Arial"/>
          <w:bCs/>
          <w:iCs/>
          <w:noProof/>
          <w:sz w:val="22"/>
          <w:szCs w:val="22"/>
        </w:rPr>
        <w:t>B</w:t>
      </w:r>
      <w:r w:rsidR="009C4B53">
        <w:rPr>
          <w:rFonts w:ascii="Arial" w:eastAsiaTheme="minorEastAsia" w:hAnsi="Arial" w:cs="Arial"/>
          <w:bCs/>
          <w:iCs/>
          <w:noProof/>
          <w:sz w:val="22"/>
          <w:szCs w:val="22"/>
        </w:rPr>
        <w:t xml:space="preserve">eni e attività </w:t>
      </w:r>
      <w:r w:rsidR="009C4B53" w:rsidRPr="00A132DB">
        <w:rPr>
          <w:rFonts w:ascii="Arial" w:eastAsiaTheme="minorEastAsia" w:hAnsi="Arial" w:cs="Arial"/>
          <w:bCs/>
          <w:iCs/>
          <w:noProof/>
          <w:sz w:val="22"/>
          <w:szCs w:val="22"/>
        </w:rPr>
        <w:t>culturali</w:t>
      </w:r>
      <w:r w:rsidRPr="00A132DB">
        <w:rPr>
          <w:rFonts w:ascii="Arial" w:hAnsi="Arial" w:cs="Arial"/>
          <w:sz w:val="22"/>
          <w:szCs w:val="22"/>
        </w:rPr>
        <w:t xml:space="preserve"> – Tel. 071 8062</w:t>
      </w:r>
      <w:r w:rsidR="009C4B53" w:rsidRPr="00A132DB">
        <w:rPr>
          <w:rFonts w:ascii="Arial" w:hAnsi="Arial" w:cs="Arial"/>
          <w:sz w:val="22"/>
          <w:szCs w:val="22"/>
        </w:rPr>
        <w:t>106</w:t>
      </w:r>
      <w:r w:rsidRPr="00A132DB">
        <w:rPr>
          <w:rFonts w:ascii="Arial" w:hAnsi="Arial" w:cs="Arial"/>
          <w:sz w:val="22"/>
          <w:szCs w:val="22"/>
        </w:rPr>
        <w:t xml:space="preserve">. </w:t>
      </w:r>
    </w:p>
    <w:p w14:paraId="5DE8577C" w14:textId="521AD50E" w:rsidR="004205AE" w:rsidRPr="00815683" w:rsidRDefault="004205AE" w:rsidP="004205AE">
      <w:pPr>
        <w:tabs>
          <w:tab w:val="left" w:pos="1276"/>
        </w:tabs>
        <w:adjustRightInd w:val="0"/>
        <w:jc w:val="both"/>
        <w:rPr>
          <w:rFonts w:ascii="Arial" w:hAnsi="Arial" w:cs="Arial"/>
          <w:sz w:val="22"/>
          <w:szCs w:val="22"/>
        </w:rPr>
      </w:pPr>
      <w:r w:rsidRPr="00A132DB">
        <w:rPr>
          <w:rFonts w:ascii="Arial" w:hAnsi="Arial" w:cs="Arial"/>
          <w:sz w:val="22"/>
          <w:szCs w:val="22"/>
        </w:rPr>
        <w:t>Ogni informazione riguardante il presente bando potrà essere richiesta mediante mail al seguente</w:t>
      </w:r>
      <w:r w:rsidR="009C4B53" w:rsidRPr="00A132DB">
        <w:rPr>
          <w:rFonts w:ascii="Arial" w:hAnsi="Arial" w:cs="Arial"/>
          <w:sz w:val="22"/>
          <w:szCs w:val="22"/>
        </w:rPr>
        <w:t xml:space="preserve"> indirizzo: </w:t>
      </w:r>
      <w:hyperlink r:id="rId15" w:history="1">
        <w:r w:rsidR="00930771" w:rsidRPr="00A132DB">
          <w:rPr>
            <w:rStyle w:val="Collegamentoipertestuale"/>
            <w:sz w:val="22"/>
            <w:szCs w:val="22"/>
          </w:rPr>
          <w:t>adeleanna.amadio@regione.marche.it</w:t>
        </w:r>
      </w:hyperlink>
      <w:r w:rsidR="00930771" w:rsidRPr="00815683">
        <w:rPr>
          <w:rFonts w:ascii="Arial" w:hAnsi="Arial" w:cs="Arial"/>
          <w:b/>
          <w:sz w:val="22"/>
          <w:szCs w:val="22"/>
        </w:rPr>
        <w:t xml:space="preserve"> </w:t>
      </w:r>
    </w:p>
    <w:p w14:paraId="35712742" w14:textId="3E8D8C0A" w:rsidR="004205AE" w:rsidRPr="00815683" w:rsidRDefault="00930771" w:rsidP="004205AE">
      <w:pPr>
        <w:tabs>
          <w:tab w:val="left" w:pos="1276"/>
        </w:tabs>
        <w:adjustRightInd w:val="0"/>
        <w:jc w:val="both"/>
        <w:rPr>
          <w:rFonts w:ascii="Arial" w:hAnsi="Arial" w:cs="Arial"/>
          <w:sz w:val="22"/>
          <w:szCs w:val="22"/>
        </w:rPr>
      </w:pPr>
      <w:r w:rsidRPr="00815683">
        <w:rPr>
          <w:rFonts w:ascii="Arial" w:hAnsi="Arial" w:cs="Arial"/>
          <w:sz w:val="22"/>
          <w:szCs w:val="22"/>
        </w:rPr>
        <w:t xml:space="preserve">Lorella Taus </w:t>
      </w:r>
      <w:hyperlink r:id="rId16" w:history="1">
        <w:r w:rsidRPr="00815683">
          <w:rPr>
            <w:rStyle w:val="Collegamentoipertestuale"/>
            <w:sz w:val="22"/>
            <w:szCs w:val="22"/>
          </w:rPr>
          <w:t>lorella.taus@regione.marche.it</w:t>
        </w:r>
      </w:hyperlink>
      <w:r w:rsidRPr="00815683">
        <w:rPr>
          <w:rFonts w:ascii="Arial" w:hAnsi="Arial" w:cs="Arial"/>
          <w:sz w:val="22"/>
          <w:szCs w:val="22"/>
        </w:rPr>
        <w:t xml:space="preserve"> per questioni tecniche relative a problemi di informatica</w:t>
      </w:r>
      <w:r w:rsidR="00A132DB">
        <w:rPr>
          <w:rFonts w:ascii="Arial" w:hAnsi="Arial" w:cs="Arial"/>
          <w:sz w:val="22"/>
          <w:szCs w:val="22"/>
        </w:rPr>
        <w:t>.</w:t>
      </w:r>
    </w:p>
    <w:p w14:paraId="6A85D105" w14:textId="4B16F594" w:rsidR="00930771" w:rsidRDefault="00930771" w:rsidP="004205AE">
      <w:pPr>
        <w:tabs>
          <w:tab w:val="left" w:pos="1276"/>
        </w:tabs>
        <w:adjustRightInd w:val="0"/>
        <w:jc w:val="both"/>
        <w:rPr>
          <w:rFonts w:ascii="Arial" w:hAnsi="Arial" w:cs="Arial"/>
          <w:sz w:val="22"/>
          <w:szCs w:val="22"/>
        </w:rPr>
      </w:pPr>
    </w:p>
    <w:p w14:paraId="4AD8078E" w14:textId="77777777" w:rsidR="0006684B" w:rsidRPr="00D847B4" w:rsidRDefault="0006684B" w:rsidP="004205AE">
      <w:pPr>
        <w:tabs>
          <w:tab w:val="left" w:pos="1276"/>
        </w:tabs>
        <w:adjustRightInd w:val="0"/>
        <w:jc w:val="both"/>
        <w:rPr>
          <w:rFonts w:ascii="Arial" w:hAnsi="Arial" w:cs="Arial"/>
          <w:sz w:val="22"/>
          <w:szCs w:val="22"/>
        </w:rPr>
      </w:pPr>
    </w:p>
    <w:p w14:paraId="50FBE871" w14:textId="77777777" w:rsidR="004205AE" w:rsidRPr="00FA4861" w:rsidRDefault="004205AE" w:rsidP="004205AE">
      <w:pPr>
        <w:tabs>
          <w:tab w:val="left" w:pos="1276"/>
        </w:tabs>
        <w:adjustRightInd w:val="0"/>
        <w:jc w:val="both"/>
        <w:rPr>
          <w:rFonts w:ascii="Arial" w:hAnsi="Arial" w:cs="Arial"/>
          <w:b/>
          <w:sz w:val="22"/>
          <w:szCs w:val="22"/>
        </w:rPr>
      </w:pPr>
      <w:r w:rsidRPr="00FA4861">
        <w:rPr>
          <w:rFonts w:ascii="Arial" w:hAnsi="Arial" w:cs="Arial"/>
          <w:b/>
          <w:sz w:val="22"/>
          <w:szCs w:val="22"/>
        </w:rPr>
        <w:t>Trattamento dei dati personali</w:t>
      </w:r>
    </w:p>
    <w:p w14:paraId="6B110C3E" w14:textId="77777777" w:rsidR="004205AE" w:rsidRPr="00FA4861" w:rsidRDefault="004205AE" w:rsidP="004205AE">
      <w:pPr>
        <w:tabs>
          <w:tab w:val="left" w:pos="284"/>
        </w:tabs>
        <w:jc w:val="center"/>
        <w:rPr>
          <w:rFonts w:ascii="Arial" w:hAnsi="Arial" w:cs="Arial"/>
          <w:sz w:val="22"/>
          <w:szCs w:val="22"/>
        </w:rPr>
      </w:pPr>
    </w:p>
    <w:p w14:paraId="080F9486" w14:textId="77777777" w:rsidR="004205AE" w:rsidRPr="00FA4861" w:rsidRDefault="004205AE" w:rsidP="004205AE">
      <w:pPr>
        <w:tabs>
          <w:tab w:val="left" w:pos="284"/>
        </w:tabs>
        <w:jc w:val="both"/>
        <w:rPr>
          <w:rFonts w:ascii="Arial" w:hAnsi="Arial" w:cs="Arial"/>
          <w:sz w:val="22"/>
          <w:szCs w:val="22"/>
        </w:rPr>
      </w:pPr>
      <w:r w:rsidRPr="00FA4861">
        <w:rPr>
          <w:rFonts w:ascii="Arial" w:hAnsi="Arial" w:cs="Arial"/>
          <w:sz w:val="22"/>
          <w:szCs w:val="22"/>
        </w:rPr>
        <w:t xml:space="preserve">1. I dati personali forniti all’Amministrazione regionale sono oggetto di trattamento esclusivamente per le finalità del presente procedimento, allo scopo di poter assolvere tutti gli obblighi giuridici previsti da leggi, regolamenti e dalle normative comunitarie, nonché da disposizioni impartite da autorità a ciò legittimate. </w:t>
      </w:r>
    </w:p>
    <w:p w14:paraId="58C17EAB" w14:textId="77777777" w:rsidR="004205AE" w:rsidRPr="00FA4861" w:rsidRDefault="004205AE" w:rsidP="004205AE">
      <w:pPr>
        <w:tabs>
          <w:tab w:val="left" w:pos="284"/>
        </w:tabs>
        <w:jc w:val="both"/>
        <w:rPr>
          <w:rFonts w:ascii="Arial" w:hAnsi="Arial" w:cs="Arial"/>
          <w:sz w:val="22"/>
          <w:szCs w:val="22"/>
        </w:rPr>
      </w:pPr>
      <w:r w:rsidRPr="00FA4861">
        <w:rPr>
          <w:rFonts w:ascii="Arial" w:hAnsi="Arial" w:cs="Arial"/>
          <w:sz w:val="22"/>
          <w:szCs w:val="22"/>
        </w:rPr>
        <w:t xml:space="preserve">2. Il trattamento dei dati in questione è presupposto indispensabile per l’accesso al presente procedimento e per tutte le conseguenti attività. </w:t>
      </w:r>
    </w:p>
    <w:p w14:paraId="1225437C" w14:textId="77777777" w:rsidR="004205AE" w:rsidRPr="00575A94" w:rsidRDefault="004205AE" w:rsidP="004205AE">
      <w:pPr>
        <w:jc w:val="both"/>
        <w:rPr>
          <w:rFonts w:ascii="Arial" w:hAnsi="Arial" w:cs="Arial"/>
          <w:sz w:val="22"/>
          <w:szCs w:val="22"/>
        </w:rPr>
      </w:pPr>
      <w:r w:rsidRPr="00FA4861">
        <w:rPr>
          <w:rFonts w:ascii="Arial" w:hAnsi="Arial" w:cs="Arial"/>
          <w:sz w:val="22"/>
          <w:szCs w:val="22"/>
        </w:rPr>
        <w:t xml:space="preserve">I soggetti che presentano domanda di accesso al contributo, acconsentono per il solo fatto di presentare domanda medesima, alla diffusione, ai fini del rispetto del principio della trasparenza, </w:t>
      </w:r>
      <w:r w:rsidRPr="00575A94">
        <w:rPr>
          <w:rFonts w:ascii="Arial" w:hAnsi="Arial" w:cs="Arial"/>
          <w:sz w:val="22"/>
          <w:szCs w:val="22"/>
        </w:rPr>
        <w:t>dell’elenco dei beneficiari tramite la loro pubblicazione sul Bollettino Ufficiale della Regione Marche e sui siti internet dell’Amministrazione regionale.</w:t>
      </w:r>
    </w:p>
    <w:p w14:paraId="5AC3D3E2" w14:textId="77777777" w:rsidR="004205AE" w:rsidRPr="00FA4861" w:rsidRDefault="004205AE" w:rsidP="004205AE">
      <w:pPr>
        <w:tabs>
          <w:tab w:val="left" w:pos="284"/>
        </w:tabs>
        <w:jc w:val="both"/>
        <w:rPr>
          <w:rFonts w:ascii="Arial" w:hAnsi="Arial" w:cs="Arial"/>
          <w:sz w:val="22"/>
          <w:szCs w:val="22"/>
        </w:rPr>
      </w:pPr>
      <w:r w:rsidRPr="00FA4861">
        <w:rPr>
          <w:rFonts w:ascii="Arial" w:hAnsi="Arial" w:cs="Arial"/>
          <w:sz w:val="22"/>
          <w:szCs w:val="22"/>
        </w:rPr>
        <w:t xml:space="preserve">3. La Regione Marche in conformità al Regolamento 2016/679/UE (General Data </w:t>
      </w:r>
      <w:proofErr w:type="spellStart"/>
      <w:r w:rsidRPr="00FA4861">
        <w:rPr>
          <w:rFonts w:ascii="Arial" w:hAnsi="Arial" w:cs="Arial"/>
          <w:sz w:val="22"/>
          <w:szCs w:val="22"/>
        </w:rPr>
        <w:t>Protection</w:t>
      </w:r>
      <w:proofErr w:type="spellEnd"/>
      <w:r w:rsidRPr="00FA4861">
        <w:rPr>
          <w:rFonts w:ascii="Arial" w:hAnsi="Arial" w:cs="Arial"/>
          <w:sz w:val="22"/>
          <w:szCs w:val="22"/>
        </w:rPr>
        <w:t xml:space="preserve"> </w:t>
      </w:r>
      <w:proofErr w:type="spellStart"/>
      <w:r w:rsidRPr="00FA4861">
        <w:rPr>
          <w:rFonts w:ascii="Arial" w:hAnsi="Arial" w:cs="Arial"/>
          <w:sz w:val="22"/>
          <w:szCs w:val="22"/>
        </w:rPr>
        <w:t>Regulation</w:t>
      </w:r>
      <w:proofErr w:type="spellEnd"/>
      <w:r w:rsidRPr="00FA4861">
        <w:rPr>
          <w:rFonts w:ascii="Arial" w:hAnsi="Arial" w:cs="Arial"/>
          <w:sz w:val="22"/>
          <w:szCs w:val="22"/>
        </w:rPr>
        <w:t xml:space="preserve"> - GDPR) La informa sulle modalità di trattamento dei dati da Lei forniti. </w:t>
      </w:r>
    </w:p>
    <w:p w14:paraId="25A464F0" w14:textId="25C503F3" w:rsidR="004205AE" w:rsidRPr="00FA4861" w:rsidRDefault="004205AE" w:rsidP="004205AE">
      <w:pPr>
        <w:tabs>
          <w:tab w:val="left" w:pos="284"/>
        </w:tabs>
        <w:jc w:val="both"/>
        <w:rPr>
          <w:rFonts w:ascii="Arial" w:hAnsi="Arial" w:cs="Arial"/>
          <w:sz w:val="22"/>
          <w:szCs w:val="22"/>
        </w:rPr>
      </w:pPr>
    </w:p>
    <w:p w14:paraId="2EC10AE1" w14:textId="77777777" w:rsidR="004205AE" w:rsidRPr="00FA4861" w:rsidRDefault="004205AE" w:rsidP="004205AE">
      <w:pPr>
        <w:tabs>
          <w:tab w:val="left" w:pos="284"/>
        </w:tabs>
        <w:jc w:val="both"/>
        <w:rPr>
          <w:rFonts w:ascii="Arial" w:hAnsi="Arial" w:cs="Arial"/>
          <w:bCs/>
          <w:sz w:val="22"/>
          <w:szCs w:val="22"/>
        </w:rPr>
      </w:pPr>
      <w:r w:rsidRPr="00FA4861">
        <w:rPr>
          <w:rFonts w:ascii="Arial" w:hAnsi="Arial" w:cs="Arial"/>
          <w:sz w:val="22"/>
          <w:szCs w:val="22"/>
        </w:rPr>
        <w:t>Il Titolare del trattamento è la Regione Marche - Giunta Regionale, con sede in via Gentil</w:t>
      </w:r>
      <w:r>
        <w:rPr>
          <w:rFonts w:ascii="Arial" w:hAnsi="Arial" w:cs="Arial"/>
          <w:sz w:val="22"/>
          <w:szCs w:val="22"/>
        </w:rPr>
        <w:t xml:space="preserve">e da Fabriano, 9 - 60125 </w:t>
      </w:r>
      <w:r w:rsidRPr="00090751">
        <w:rPr>
          <w:rFonts w:ascii="Arial" w:hAnsi="Arial" w:cs="Arial"/>
          <w:sz w:val="22"/>
          <w:szCs w:val="22"/>
        </w:rPr>
        <w:t xml:space="preserve">Ancona, </w:t>
      </w:r>
      <w:r w:rsidRPr="00090751">
        <w:rPr>
          <w:rFonts w:ascii="Arial" w:hAnsi="Arial" w:cs="Arial"/>
          <w:bCs/>
          <w:sz w:val="22"/>
          <w:szCs w:val="22"/>
        </w:rPr>
        <w:t>responsabile del trattamento dei dati è la dott.ssa Simona Teoldi,</w:t>
      </w:r>
      <w:r w:rsidRPr="00FA4861">
        <w:rPr>
          <w:rFonts w:ascii="Arial" w:hAnsi="Arial" w:cs="Arial"/>
          <w:bCs/>
          <w:sz w:val="22"/>
          <w:szCs w:val="22"/>
        </w:rPr>
        <w:t xml:space="preserve"> dirigente della PF Beni e Attività Culturali.</w:t>
      </w:r>
    </w:p>
    <w:p w14:paraId="3ECB1C5A" w14:textId="4DC4C617" w:rsidR="004205AE" w:rsidRPr="00FA4861" w:rsidRDefault="004205AE" w:rsidP="004205AE">
      <w:pPr>
        <w:tabs>
          <w:tab w:val="left" w:pos="284"/>
        </w:tabs>
        <w:jc w:val="both"/>
        <w:rPr>
          <w:rFonts w:ascii="Arial" w:hAnsi="Arial" w:cs="Arial"/>
          <w:sz w:val="22"/>
          <w:szCs w:val="22"/>
        </w:rPr>
      </w:pPr>
      <w:r w:rsidRPr="00FA4861">
        <w:rPr>
          <w:rFonts w:ascii="Arial" w:hAnsi="Arial" w:cs="Arial"/>
          <w:sz w:val="22"/>
          <w:szCs w:val="22"/>
        </w:rPr>
        <w:t xml:space="preserve">Il Responsabile generale dell’Ente per la Protezione dei Dati è il </w:t>
      </w:r>
      <w:r w:rsidR="00575A94">
        <w:rPr>
          <w:rFonts w:ascii="Arial" w:hAnsi="Arial" w:cs="Arial"/>
          <w:sz w:val="22"/>
          <w:szCs w:val="22"/>
        </w:rPr>
        <w:t>D</w:t>
      </w:r>
      <w:r w:rsidRPr="00FA4861">
        <w:rPr>
          <w:rFonts w:ascii="Arial" w:hAnsi="Arial" w:cs="Arial"/>
          <w:sz w:val="22"/>
          <w:szCs w:val="22"/>
        </w:rPr>
        <w:t xml:space="preserve">irigente della P.F. Avvocatura </w:t>
      </w:r>
      <w:r w:rsidR="00815683">
        <w:rPr>
          <w:rFonts w:ascii="Arial" w:hAnsi="Arial" w:cs="Arial"/>
          <w:sz w:val="22"/>
          <w:szCs w:val="22"/>
        </w:rPr>
        <w:t>l’</w:t>
      </w:r>
      <w:r w:rsidRPr="00FA4861">
        <w:rPr>
          <w:rFonts w:ascii="Arial" w:hAnsi="Arial" w:cs="Arial"/>
          <w:sz w:val="22"/>
          <w:szCs w:val="22"/>
        </w:rPr>
        <w:t xml:space="preserve">avvocato Paolo Costanzi. La casella di posta elettronica, a cui potrà indirizzare questioni relative ai trattamenti di dati che La riguardano, è: rpd@regione.marche.it </w:t>
      </w:r>
    </w:p>
    <w:p w14:paraId="110B6E88" w14:textId="77777777" w:rsidR="004205AE" w:rsidRPr="00FA4861" w:rsidRDefault="004205AE" w:rsidP="004205AE">
      <w:pPr>
        <w:pStyle w:val="Stile1"/>
        <w:rPr>
          <w:rFonts w:ascii="Arial" w:hAnsi="Arial" w:cs="Arial"/>
          <w:sz w:val="22"/>
          <w:szCs w:val="22"/>
        </w:rPr>
      </w:pPr>
      <w:r w:rsidRPr="00FA4861">
        <w:rPr>
          <w:rFonts w:ascii="Arial" w:hAnsi="Arial" w:cs="Arial"/>
          <w:sz w:val="22"/>
          <w:szCs w:val="22"/>
        </w:rPr>
        <w:t xml:space="preserve">4. Ha infine diritto di proporre reclamo, ai sensi dell’articolo 77 del Regolamento 2016/679/UE, al Garante per la protezione dei dati personali con sede a Roma. </w:t>
      </w:r>
    </w:p>
    <w:p w14:paraId="3BB52A4A" w14:textId="77777777" w:rsidR="004205AE" w:rsidRPr="00FA4861" w:rsidRDefault="004205AE" w:rsidP="004205AE">
      <w:pPr>
        <w:tabs>
          <w:tab w:val="left" w:pos="284"/>
        </w:tabs>
        <w:jc w:val="both"/>
        <w:rPr>
          <w:rFonts w:ascii="Arial" w:hAnsi="Arial" w:cs="Arial"/>
          <w:sz w:val="22"/>
          <w:szCs w:val="22"/>
        </w:rPr>
      </w:pPr>
    </w:p>
    <w:p w14:paraId="30241FC4" w14:textId="77777777" w:rsidR="004205AE" w:rsidRPr="00FA4861" w:rsidRDefault="004205AE" w:rsidP="004205AE">
      <w:pPr>
        <w:pStyle w:val="Default"/>
        <w:rPr>
          <w:sz w:val="22"/>
          <w:szCs w:val="22"/>
        </w:rPr>
      </w:pPr>
      <w:r w:rsidRPr="00FA4861">
        <w:rPr>
          <w:b/>
          <w:iCs/>
          <w:sz w:val="22"/>
          <w:szCs w:val="22"/>
        </w:rPr>
        <w:t>Rispetto della normativa europea in materia di Aiuti di Stato</w:t>
      </w:r>
      <w:r w:rsidRPr="00FA4861">
        <w:rPr>
          <w:i/>
          <w:iCs/>
          <w:sz w:val="22"/>
          <w:szCs w:val="22"/>
        </w:rPr>
        <w:t xml:space="preserve"> –</w:t>
      </w:r>
    </w:p>
    <w:p w14:paraId="74E37598" w14:textId="736F12B6" w:rsidR="004205AE" w:rsidRDefault="007C6A1C" w:rsidP="004205AE">
      <w:pPr>
        <w:pStyle w:val="Default"/>
        <w:rPr>
          <w:sz w:val="22"/>
          <w:szCs w:val="22"/>
        </w:rPr>
      </w:pPr>
      <w:r>
        <w:rPr>
          <w:sz w:val="22"/>
          <w:szCs w:val="22"/>
        </w:rPr>
        <w:t>Le</w:t>
      </w:r>
      <w:r w:rsidR="004205AE" w:rsidRPr="00FA4861">
        <w:rPr>
          <w:sz w:val="22"/>
          <w:szCs w:val="22"/>
        </w:rPr>
        <w:t xml:space="preserve"> risorse regionali, assegnate ai sensi delle leggi di settore, sono in prevalenza fondi di sostegno alle attività del territorio, che si attuano in massima parte mediante concessione di contributi e cofinanziamenti alle istituzioni e associazioni culturali e agli enti locali del territorio. L’assegnazione dei contributi avviene nel rispetto della normativa europea in materia di Aiuti di Stato. I contributi previsti dal presente atto non costituiscono </w:t>
      </w:r>
      <w:proofErr w:type="spellStart"/>
      <w:r w:rsidR="004205AE" w:rsidRPr="00FA4861">
        <w:rPr>
          <w:sz w:val="22"/>
          <w:szCs w:val="22"/>
        </w:rPr>
        <w:t>Aiut</w:t>
      </w:r>
      <w:proofErr w:type="spellEnd"/>
      <w:r w:rsidR="004205AE" w:rsidRPr="00FA4861">
        <w:rPr>
          <w:sz w:val="22"/>
          <w:szCs w:val="22"/>
        </w:rPr>
        <w:t xml:space="preserve"> di Stato, salvo dove diversamente specificato. Si precisa al riguardo che “Tutti i contributi in riferimento al presente atto non sono in contrasto con il Regolamento UE n. 651 del 17.06.2014, poiché nel settore della cultura e della conservazione del patrimonio, determinate misure adottate dagli Stati membri possono non costituire Aiuti di Stato in quanto non soddisfano tutti i criteri di cui all’articolo 107 paragrafo 1 del Trattato, perché l’attività svolta non è economica o non incide sugli scambi tra Stati membri, come rilevato in premessa al testo stesso del Regolamento (considerazione n. 72)”.</w:t>
      </w:r>
      <w:r w:rsidR="004205AE" w:rsidRPr="00557825">
        <w:rPr>
          <w:sz w:val="22"/>
          <w:szCs w:val="22"/>
        </w:rPr>
        <w:t xml:space="preserve"> </w:t>
      </w:r>
    </w:p>
    <w:p w14:paraId="55234ECA" w14:textId="77777777" w:rsidR="004205AE" w:rsidRPr="007C6A1C" w:rsidRDefault="004205AE" w:rsidP="004205AE">
      <w:pPr>
        <w:jc w:val="both"/>
        <w:rPr>
          <w:rFonts w:ascii="Arial" w:hAnsi="Arial" w:cs="Arial"/>
          <w:sz w:val="22"/>
          <w:szCs w:val="22"/>
        </w:rPr>
      </w:pPr>
    </w:p>
    <w:p w14:paraId="628C8D62" w14:textId="77777777" w:rsidR="007C6A1C" w:rsidRPr="007C6A1C" w:rsidRDefault="007C6A1C" w:rsidP="007C6A1C">
      <w:pPr>
        <w:widowControl w:val="0"/>
        <w:autoSpaceDE w:val="0"/>
        <w:autoSpaceDN w:val="0"/>
        <w:adjustRightInd w:val="0"/>
        <w:jc w:val="both"/>
        <w:rPr>
          <w:rFonts w:ascii="Helvetica" w:hAnsi="Helvetica"/>
          <w:b/>
          <w:sz w:val="22"/>
          <w:szCs w:val="22"/>
        </w:rPr>
      </w:pPr>
      <w:r w:rsidRPr="007C6A1C">
        <w:rPr>
          <w:rFonts w:ascii="Helvetica" w:hAnsi="Helvetica"/>
          <w:b/>
          <w:sz w:val="22"/>
          <w:szCs w:val="22"/>
        </w:rPr>
        <w:t>STRUTTURA INCARICATA DELL’ESPLETAMENTO DELLE PROCEDURE</w:t>
      </w:r>
    </w:p>
    <w:p w14:paraId="4518D88B" w14:textId="77777777" w:rsidR="007C6A1C" w:rsidRPr="007C6A1C" w:rsidRDefault="007C6A1C" w:rsidP="007C6A1C">
      <w:pPr>
        <w:widowControl w:val="0"/>
        <w:autoSpaceDE w:val="0"/>
        <w:autoSpaceDN w:val="0"/>
        <w:adjustRightInd w:val="0"/>
        <w:jc w:val="both"/>
        <w:rPr>
          <w:rFonts w:ascii="Helvetica" w:hAnsi="Helvetica"/>
          <w:sz w:val="22"/>
          <w:szCs w:val="22"/>
        </w:rPr>
      </w:pPr>
      <w:r w:rsidRPr="007C6A1C">
        <w:rPr>
          <w:rFonts w:ascii="Helvetica" w:hAnsi="Helvetica"/>
          <w:sz w:val="22"/>
          <w:szCs w:val="22"/>
        </w:rPr>
        <w:t>Servizio Sviluppo e Valorizzazione delle Marche</w:t>
      </w:r>
    </w:p>
    <w:p w14:paraId="65383492" w14:textId="77777777" w:rsidR="007C6A1C" w:rsidRPr="007C6A1C" w:rsidRDefault="007C6A1C" w:rsidP="007C6A1C">
      <w:pPr>
        <w:widowControl w:val="0"/>
        <w:autoSpaceDE w:val="0"/>
        <w:autoSpaceDN w:val="0"/>
        <w:adjustRightInd w:val="0"/>
        <w:jc w:val="both"/>
        <w:rPr>
          <w:rFonts w:ascii="Helvetica" w:hAnsi="Helvetica"/>
          <w:sz w:val="22"/>
          <w:szCs w:val="22"/>
        </w:rPr>
      </w:pPr>
      <w:r w:rsidRPr="007C6A1C">
        <w:rPr>
          <w:rFonts w:ascii="Helvetica" w:hAnsi="Helvetica"/>
          <w:sz w:val="22"/>
          <w:szCs w:val="22"/>
        </w:rPr>
        <w:t xml:space="preserve">P.F. Beni e Attività Culturali - via Gentile da Fabriano, n. 9 - 60125 Ancona. </w:t>
      </w:r>
    </w:p>
    <w:p w14:paraId="3845AA58" w14:textId="77777777" w:rsidR="007C6A1C" w:rsidRPr="007C6A1C" w:rsidRDefault="007C6A1C" w:rsidP="007C6A1C">
      <w:pPr>
        <w:widowControl w:val="0"/>
        <w:autoSpaceDE w:val="0"/>
        <w:autoSpaceDN w:val="0"/>
        <w:adjustRightInd w:val="0"/>
        <w:jc w:val="both"/>
        <w:rPr>
          <w:rFonts w:ascii="Helvetica" w:hAnsi="Helvetica"/>
          <w:sz w:val="22"/>
          <w:szCs w:val="22"/>
        </w:rPr>
      </w:pPr>
      <w:r w:rsidRPr="007C6A1C">
        <w:rPr>
          <w:rFonts w:ascii="Helvetica" w:hAnsi="Helvetica"/>
          <w:sz w:val="22"/>
          <w:szCs w:val="22"/>
        </w:rPr>
        <w:t xml:space="preserve">Dirigente: Dott.ssa Simona Teoldi </w:t>
      </w:r>
    </w:p>
    <w:p w14:paraId="63A4BB9F" w14:textId="086DDED3" w:rsidR="007C6A1C" w:rsidRPr="007C6A1C" w:rsidRDefault="007C6A1C" w:rsidP="007C6A1C">
      <w:pPr>
        <w:widowControl w:val="0"/>
        <w:autoSpaceDE w:val="0"/>
        <w:autoSpaceDN w:val="0"/>
        <w:adjustRightInd w:val="0"/>
        <w:jc w:val="both"/>
        <w:rPr>
          <w:sz w:val="22"/>
          <w:szCs w:val="22"/>
        </w:rPr>
      </w:pPr>
      <w:r w:rsidRPr="007C6A1C">
        <w:rPr>
          <w:rFonts w:ascii="Helvetica" w:hAnsi="Helvetica"/>
          <w:sz w:val="22"/>
          <w:szCs w:val="22"/>
        </w:rPr>
        <w:t>Responsabile del procedimento: Dott.ssa A</w:t>
      </w:r>
      <w:r>
        <w:rPr>
          <w:rFonts w:ascii="Helvetica" w:hAnsi="Helvetica"/>
          <w:sz w:val="22"/>
          <w:szCs w:val="22"/>
        </w:rPr>
        <w:t>dele Anna Amadio</w:t>
      </w:r>
    </w:p>
    <w:sectPr w:rsidR="007C6A1C" w:rsidRPr="007C6A1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48181C"/>
    <w:multiLevelType w:val="hybridMultilevel"/>
    <w:tmpl w:val="274CF15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A55E55"/>
    <w:multiLevelType w:val="hybridMultilevel"/>
    <w:tmpl w:val="6164C54A"/>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15:restartNumberingAfterBreak="0">
    <w:nsid w:val="15C85DD4"/>
    <w:multiLevelType w:val="hybridMultilevel"/>
    <w:tmpl w:val="519A0936"/>
    <w:lvl w:ilvl="0" w:tplc="C7708E5E">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29857B2"/>
    <w:multiLevelType w:val="hybridMultilevel"/>
    <w:tmpl w:val="154682D6"/>
    <w:lvl w:ilvl="0" w:tplc="04100001">
      <w:start w:val="1"/>
      <w:numFmt w:val="bullet"/>
      <w:lvlText w:val=""/>
      <w:lvlJc w:val="left"/>
      <w:pPr>
        <w:ind w:left="1068" w:hanging="360"/>
      </w:pPr>
      <w:rPr>
        <w:rFonts w:ascii="Symbol" w:hAnsi="Symbol"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4" w15:restartNumberingAfterBreak="0">
    <w:nsid w:val="33686484"/>
    <w:multiLevelType w:val="multilevel"/>
    <w:tmpl w:val="AF7EE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D251C1"/>
    <w:multiLevelType w:val="hybridMultilevel"/>
    <w:tmpl w:val="35241AF2"/>
    <w:lvl w:ilvl="0" w:tplc="7262B33A">
      <w:start w:val="1"/>
      <w:numFmt w:val="lowerLetter"/>
      <w:lvlText w:val="%1)"/>
      <w:lvlJc w:val="left"/>
      <w:pPr>
        <w:ind w:left="360" w:hanging="360"/>
      </w:pPr>
      <w:rPr>
        <w:rFonts w:ascii="Arial" w:hAnsi="Arial" w:cs="Arial"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C0663CE"/>
    <w:multiLevelType w:val="hybridMultilevel"/>
    <w:tmpl w:val="68CE2D5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46075FB"/>
    <w:multiLevelType w:val="hybridMultilevel"/>
    <w:tmpl w:val="F3FA67F8"/>
    <w:lvl w:ilvl="0" w:tplc="A3D6DFAA">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1A64B06"/>
    <w:multiLevelType w:val="hybridMultilevel"/>
    <w:tmpl w:val="10E8F162"/>
    <w:lvl w:ilvl="0" w:tplc="04100019">
      <w:start w:val="1"/>
      <w:numFmt w:val="lowerLetter"/>
      <w:lvlText w:val="%1."/>
      <w:lvlJc w:val="left"/>
      <w:pPr>
        <w:tabs>
          <w:tab w:val="num" w:pos="720"/>
        </w:tabs>
        <w:ind w:left="720" w:hanging="360"/>
      </w:pPr>
      <w:rPr>
        <w:rFonts w:cs="Times New Roman"/>
      </w:rPr>
    </w:lvl>
    <w:lvl w:ilvl="1" w:tplc="E6A267E0">
      <w:start w:val="1"/>
      <w:numFmt w:val="decimal"/>
      <w:lvlText w:val="%2."/>
      <w:lvlJc w:val="left"/>
      <w:pPr>
        <w:tabs>
          <w:tab w:val="num" w:pos="1440"/>
        </w:tabs>
        <w:ind w:left="1440" w:hanging="360"/>
      </w:pPr>
      <w:rPr>
        <w:rFonts w:cs="Times New Roman" w:hint="default"/>
        <w:u w:val="single"/>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757425BA"/>
    <w:multiLevelType w:val="hybridMultilevel"/>
    <w:tmpl w:val="5CEC2B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15:restartNumberingAfterBreak="0">
    <w:nsid w:val="779C75FF"/>
    <w:multiLevelType w:val="hybridMultilevel"/>
    <w:tmpl w:val="2042012C"/>
    <w:lvl w:ilvl="0" w:tplc="534AC1E0">
      <w:numFmt w:val="bullet"/>
      <w:lvlText w:val="-"/>
      <w:lvlJc w:val="left"/>
      <w:pPr>
        <w:tabs>
          <w:tab w:val="num" w:pos="1080"/>
        </w:tabs>
        <w:ind w:left="1080" w:hanging="360"/>
      </w:pPr>
      <w:rPr>
        <w:rFonts w:ascii="Arial" w:eastAsia="Times New Roman" w:hAnsi="Arial"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5"/>
  </w:num>
  <w:num w:numId="3">
    <w:abstractNumId w:val="8"/>
  </w:num>
  <w:num w:numId="4">
    <w:abstractNumId w:val="9"/>
  </w:num>
  <w:num w:numId="5">
    <w:abstractNumId w:val="1"/>
  </w:num>
  <w:num w:numId="6">
    <w:abstractNumId w:val="7"/>
  </w:num>
  <w:num w:numId="7">
    <w:abstractNumId w:val="0"/>
  </w:num>
  <w:num w:numId="8">
    <w:abstractNumId w:val="6"/>
  </w:num>
  <w:num w:numId="9">
    <w:abstractNumId w:val="4"/>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5AE"/>
    <w:rsid w:val="00014089"/>
    <w:rsid w:val="00042A67"/>
    <w:rsid w:val="00063F44"/>
    <w:rsid w:val="0006684B"/>
    <w:rsid w:val="00073728"/>
    <w:rsid w:val="00090751"/>
    <w:rsid w:val="000F3335"/>
    <w:rsid w:val="00140F30"/>
    <w:rsid w:val="001C21B4"/>
    <w:rsid w:val="001F49BC"/>
    <w:rsid w:val="002708F8"/>
    <w:rsid w:val="002808FB"/>
    <w:rsid w:val="002E0514"/>
    <w:rsid w:val="003058A3"/>
    <w:rsid w:val="00381423"/>
    <w:rsid w:val="003D0C62"/>
    <w:rsid w:val="004205AE"/>
    <w:rsid w:val="004602AA"/>
    <w:rsid w:val="00461C8D"/>
    <w:rsid w:val="004A6E1A"/>
    <w:rsid w:val="005403B2"/>
    <w:rsid w:val="00541AE3"/>
    <w:rsid w:val="005633AE"/>
    <w:rsid w:val="00575A94"/>
    <w:rsid w:val="00577D38"/>
    <w:rsid w:val="00595970"/>
    <w:rsid w:val="00623224"/>
    <w:rsid w:val="00640361"/>
    <w:rsid w:val="006645B1"/>
    <w:rsid w:val="00672A84"/>
    <w:rsid w:val="00675484"/>
    <w:rsid w:val="00680177"/>
    <w:rsid w:val="00696BB7"/>
    <w:rsid w:val="00743440"/>
    <w:rsid w:val="00756308"/>
    <w:rsid w:val="00782660"/>
    <w:rsid w:val="0078799E"/>
    <w:rsid w:val="007C6A1C"/>
    <w:rsid w:val="007D35C4"/>
    <w:rsid w:val="007D59CF"/>
    <w:rsid w:val="00815683"/>
    <w:rsid w:val="00856636"/>
    <w:rsid w:val="00860D1E"/>
    <w:rsid w:val="00874E08"/>
    <w:rsid w:val="008A1EAB"/>
    <w:rsid w:val="008A4622"/>
    <w:rsid w:val="008A4B2B"/>
    <w:rsid w:val="008D0A65"/>
    <w:rsid w:val="00930771"/>
    <w:rsid w:val="009746A7"/>
    <w:rsid w:val="00997642"/>
    <w:rsid w:val="009C4B53"/>
    <w:rsid w:val="00A06132"/>
    <w:rsid w:val="00A132DB"/>
    <w:rsid w:val="00A84170"/>
    <w:rsid w:val="00AE1D5B"/>
    <w:rsid w:val="00B07820"/>
    <w:rsid w:val="00B37E56"/>
    <w:rsid w:val="00BC76F2"/>
    <w:rsid w:val="00C03A8D"/>
    <w:rsid w:val="00C24BA0"/>
    <w:rsid w:val="00C318D4"/>
    <w:rsid w:val="00C418C8"/>
    <w:rsid w:val="00CA4D1A"/>
    <w:rsid w:val="00D155AB"/>
    <w:rsid w:val="00D9166C"/>
    <w:rsid w:val="00DC5C2E"/>
    <w:rsid w:val="00E066DF"/>
    <w:rsid w:val="00E253F3"/>
    <w:rsid w:val="00E56D2A"/>
    <w:rsid w:val="00E5787A"/>
    <w:rsid w:val="00F14FE3"/>
    <w:rsid w:val="00F25400"/>
    <w:rsid w:val="00F749A0"/>
    <w:rsid w:val="00FE55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8BD25"/>
  <w15:chartTrackingRefBased/>
  <w15:docId w15:val="{9870000B-D390-4B02-AD50-C7EC5241B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05AE"/>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link w:val="ParagrafoelencoCarattere"/>
    <w:uiPriority w:val="34"/>
    <w:qFormat/>
    <w:rsid w:val="004205AE"/>
    <w:pPr>
      <w:ind w:left="720"/>
      <w:contextualSpacing/>
    </w:pPr>
  </w:style>
  <w:style w:type="character" w:styleId="Collegamentoipertestuale">
    <w:name w:val="Hyperlink"/>
    <w:basedOn w:val="Carpredefinitoparagrafo"/>
    <w:uiPriority w:val="99"/>
    <w:rsid w:val="004205AE"/>
    <w:rPr>
      <w:rFonts w:ascii="Arial" w:hAnsi="Arial" w:cs="Arial"/>
      <w:b/>
      <w:bCs/>
      <w:color w:val="auto"/>
      <w:sz w:val="17"/>
      <w:szCs w:val="17"/>
      <w:u w:val="none"/>
      <w:effect w:val="none"/>
    </w:rPr>
  </w:style>
  <w:style w:type="paragraph" w:customStyle="1" w:styleId="Stile1">
    <w:name w:val="Stile1"/>
    <w:basedOn w:val="Normale"/>
    <w:rsid w:val="004205AE"/>
    <w:pPr>
      <w:jc w:val="both"/>
    </w:pPr>
    <w:rPr>
      <w:rFonts w:ascii="New York" w:hAnsi="New York"/>
      <w:sz w:val="24"/>
    </w:rPr>
  </w:style>
  <w:style w:type="paragraph" w:customStyle="1" w:styleId="Default">
    <w:name w:val="Default"/>
    <w:rsid w:val="004205AE"/>
    <w:pPr>
      <w:autoSpaceDE w:val="0"/>
      <w:autoSpaceDN w:val="0"/>
      <w:adjustRightInd w:val="0"/>
      <w:spacing w:after="0" w:line="240" w:lineRule="auto"/>
    </w:pPr>
    <w:rPr>
      <w:rFonts w:ascii="Arial" w:hAnsi="Arial" w:cs="Arial"/>
      <w:color w:val="000000"/>
      <w:sz w:val="24"/>
      <w:szCs w:val="24"/>
    </w:rPr>
  </w:style>
  <w:style w:type="table" w:styleId="Grigliatabella">
    <w:name w:val="Table Grid"/>
    <w:basedOn w:val="Tabellanormale"/>
    <w:uiPriority w:val="39"/>
    <w:rsid w:val="00997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930771"/>
    <w:rPr>
      <w:color w:val="605E5C"/>
      <w:shd w:val="clear" w:color="auto" w:fill="E1DFDD"/>
    </w:rPr>
  </w:style>
  <w:style w:type="character" w:customStyle="1" w:styleId="ParagrafoelencoCarattere">
    <w:name w:val="Paragrafo elenco Carattere"/>
    <w:link w:val="Paragrafoelenco"/>
    <w:uiPriority w:val="34"/>
    <w:locked/>
    <w:rsid w:val="00140F30"/>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gione.marche.it/Entra-in-Regione/Bandi" TargetMode="External"/><Relationship Id="rId13" Type="http://schemas.openxmlformats.org/officeDocument/2006/relationships/hyperlink" Target="mailto:socialmediateammarche@gmai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regione.marche.funzionebac@emarche.it" TargetMode="External"/><Relationship Id="rId12" Type="http://schemas.openxmlformats.org/officeDocument/2006/relationships/hyperlink" Target="mailto:cristina.gherlantini@regione.marche.i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orella.taus@regione.marche.it" TargetMode="External"/><Relationship Id="rId1" Type="http://schemas.openxmlformats.org/officeDocument/2006/relationships/customXml" Target="../customXml/item1.xml"/><Relationship Id="rId6" Type="http://schemas.openxmlformats.org/officeDocument/2006/relationships/hyperlink" Target="http://www.regione.marche.it/regione-utile" TargetMode="External"/><Relationship Id="rId11" Type="http://schemas.openxmlformats.org/officeDocument/2006/relationships/hyperlink" Target="mailto:luisa.ferretti@regione.marche.it" TargetMode="External"/><Relationship Id="rId5" Type="http://schemas.openxmlformats.org/officeDocument/2006/relationships/webSettings" Target="webSettings.xml"/><Relationship Id="rId15" Type="http://schemas.openxmlformats.org/officeDocument/2006/relationships/hyperlink" Target="mailto:adeleanna.amadio@regione.marche.it" TargetMode="External"/><Relationship Id="rId10" Type="http://schemas.openxmlformats.org/officeDocument/2006/relationships/hyperlink" Target="mailto:marta.paraventi@regione.marche.it" TargetMode="External"/><Relationship Id="rId4" Type="http://schemas.openxmlformats.org/officeDocument/2006/relationships/settings" Target="settings.xml"/><Relationship Id="rId9" Type="http://schemas.openxmlformats.org/officeDocument/2006/relationships/hyperlink" Target="http://www.regione.marche.it/" TargetMode="External"/><Relationship Id="rId14" Type="http://schemas.openxmlformats.org/officeDocument/2006/relationships/hyperlink" Target="mailto:lorella.taus@regione.marche.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9632-A87D-45C8-A451-C012E285A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7</Pages>
  <Words>3658</Words>
  <Characters>20853</Characters>
  <Application>Microsoft Office Word</Application>
  <DocSecurity>0</DocSecurity>
  <Lines>173</Lines>
  <Paragraphs>48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62</cp:revision>
  <dcterms:created xsi:type="dcterms:W3CDTF">2020-07-11T16:31:00Z</dcterms:created>
  <dcterms:modified xsi:type="dcterms:W3CDTF">2020-07-20T17:13:00Z</dcterms:modified>
</cp:coreProperties>
</file>